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41962F" w14:textId="4538EFAC" w:rsidR="005B1A46" w:rsidRPr="00AA594A" w:rsidRDefault="00995618" w:rsidP="005B1A46">
      <w:pPr>
        <w:outlineLvl w:val="0"/>
        <w:rPr>
          <w:rFonts w:asciiTheme="minorHAnsi" w:hAnsiTheme="minorHAnsi" w:cstheme="minorHAnsi"/>
          <w:b/>
          <w:sz w:val="28"/>
          <w:szCs w:val="28"/>
          <w:u w:val="single"/>
          <w:lang w:val="en-GB"/>
        </w:rPr>
      </w:pPr>
      <w:r w:rsidRPr="00AA594A">
        <w:rPr>
          <w:rFonts w:asciiTheme="minorHAnsi" w:hAnsiTheme="minorHAnsi" w:cstheme="minorHAnsi"/>
          <w:b/>
          <w:sz w:val="28"/>
          <w:szCs w:val="28"/>
          <w:u w:val="single"/>
          <w:lang w:val="en-GB"/>
        </w:rPr>
        <w:t xml:space="preserve">Studying </w:t>
      </w:r>
      <w:r w:rsidR="005B1A46" w:rsidRPr="00AA594A">
        <w:rPr>
          <w:rFonts w:asciiTheme="minorHAnsi" w:hAnsiTheme="minorHAnsi" w:cstheme="minorHAnsi"/>
          <w:b/>
          <w:sz w:val="28"/>
          <w:szCs w:val="28"/>
          <w:u w:val="single"/>
          <w:lang w:val="en-GB"/>
        </w:rPr>
        <w:t>Young People in the Australian News</w:t>
      </w:r>
    </w:p>
    <w:p w14:paraId="42C1E088" w14:textId="22CFA331" w:rsidR="005B1A46" w:rsidRPr="00AA594A" w:rsidRDefault="005B1A46" w:rsidP="005B1A46">
      <w:pPr>
        <w:outlineLvl w:val="0"/>
        <w:rPr>
          <w:rFonts w:asciiTheme="minorHAnsi" w:hAnsiTheme="minorHAnsi" w:cstheme="minorHAnsi"/>
          <w:b/>
          <w:sz w:val="28"/>
          <w:szCs w:val="28"/>
          <w:u w:val="single"/>
          <w:lang w:val="en-GB"/>
        </w:rPr>
      </w:pPr>
    </w:p>
    <w:p w14:paraId="5A0B2510" w14:textId="0F8D3BD9" w:rsidR="00FD1D9E" w:rsidRDefault="005B1A46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lang w:val="en-GB"/>
        </w:rPr>
        <w:t xml:space="preserve">The purpose of this </w:t>
      </w:r>
      <w:r w:rsidR="00FD1D9E" w:rsidRPr="00AA594A">
        <w:rPr>
          <w:rFonts w:asciiTheme="minorHAnsi" w:hAnsiTheme="minorHAnsi" w:cstheme="minorHAnsi"/>
          <w:lang w:val="en-GB"/>
        </w:rPr>
        <w:t>toolkit</w:t>
      </w:r>
      <w:r w:rsidR="00A16DBA" w:rsidRPr="00AA594A">
        <w:rPr>
          <w:rFonts w:asciiTheme="minorHAnsi" w:hAnsiTheme="minorHAnsi" w:cstheme="minorHAnsi"/>
          <w:lang w:val="en-GB"/>
        </w:rPr>
        <w:t xml:space="preserve"> is to </w:t>
      </w:r>
      <w:r w:rsidR="00FD1D9E" w:rsidRPr="00AA594A">
        <w:rPr>
          <w:rFonts w:asciiTheme="minorHAnsi" w:hAnsiTheme="minorHAnsi" w:cstheme="minorHAnsi"/>
          <w:lang w:val="en-GB"/>
        </w:rPr>
        <w:t xml:space="preserve">help </w:t>
      </w:r>
      <w:r w:rsidR="00995618" w:rsidRPr="00AA594A">
        <w:rPr>
          <w:rFonts w:asciiTheme="minorHAnsi" w:hAnsiTheme="minorHAnsi" w:cstheme="minorHAnsi"/>
          <w:lang w:val="en-GB"/>
        </w:rPr>
        <w:t xml:space="preserve">students, </w:t>
      </w:r>
      <w:r w:rsidR="00FD1D9E" w:rsidRPr="00AA594A">
        <w:rPr>
          <w:rFonts w:asciiTheme="minorHAnsi" w:hAnsiTheme="minorHAnsi" w:cstheme="minorHAnsi"/>
          <w:lang w:val="en-GB"/>
        </w:rPr>
        <w:t>citizens and researchers analyse</w:t>
      </w:r>
      <w:r w:rsidR="00A16DBA" w:rsidRPr="00AA594A">
        <w:rPr>
          <w:rFonts w:asciiTheme="minorHAnsi" w:hAnsiTheme="minorHAnsi" w:cstheme="minorHAnsi"/>
          <w:lang w:val="en-GB"/>
        </w:rPr>
        <w:t xml:space="preserve"> </w:t>
      </w:r>
      <w:r w:rsidR="00475178" w:rsidRPr="00AA594A">
        <w:rPr>
          <w:rFonts w:asciiTheme="minorHAnsi" w:hAnsiTheme="minorHAnsi" w:cstheme="minorHAnsi"/>
          <w:lang w:val="en-GB"/>
        </w:rPr>
        <w:t xml:space="preserve">how often young </w:t>
      </w:r>
      <w:r w:rsidR="00FD1D9E" w:rsidRPr="00AA594A">
        <w:rPr>
          <w:rFonts w:asciiTheme="minorHAnsi" w:hAnsiTheme="minorHAnsi" w:cstheme="minorHAnsi"/>
          <w:lang w:val="en-GB"/>
        </w:rPr>
        <w:t>people</w:t>
      </w:r>
      <w:r w:rsidR="00475178" w:rsidRPr="00AA594A">
        <w:rPr>
          <w:rFonts w:asciiTheme="minorHAnsi" w:hAnsiTheme="minorHAnsi" w:cstheme="minorHAnsi"/>
          <w:lang w:val="en-GB"/>
        </w:rPr>
        <w:t xml:space="preserve"> appear in the news</w:t>
      </w:r>
      <w:r w:rsidR="00895D85" w:rsidRPr="00AA594A">
        <w:rPr>
          <w:rFonts w:asciiTheme="minorHAnsi" w:hAnsiTheme="minorHAnsi" w:cstheme="minorHAnsi"/>
          <w:lang w:val="en-GB"/>
        </w:rPr>
        <w:t xml:space="preserve"> and </w:t>
      </w:r>
      <w:r w:rsidR="00433287" w:rsidRPr="00AA594A">
        <w:rPr>
          <w:rFonts w:asciiTheme="minorHAnsi" w:hAnsiTheme="minorHAnsi" w:cstheme="minorHAnsi"/>
          <w:lang w:val="en-GB"/>
        </w:rPr>
        <w:t>to critique how they are represented in the news</w:t>
      </w:r>
      <w:r w:rsidR="00475178" w:rsidRPr="00AA594A">
        <w:rPr>
          <w:rFonts w:asciiTheme="minorHAnsi" w:hAnsiTheme="minorHAnsi" w:cstheme="minorHAnsi"/>
          <w:lang w:val="en-GB"/>
        </w:rPr>
        <w:t>.</w:t>
      </w:r>
      <w:r w:rsidR="00EF527B" w:rsidRPr="00AA594A">
        <w:rPr>
          <w:rFonts w:asciiTheme="minorHAnsi" w:hAnsiTheme="minorHAnsi" w:cstheme="minorHAnsi"/>
          <w:lang w:val="en-GB"/>
        </w:rPr>
        <w:t xml:space="preserve"> </w:t>
      </w:r>
      <w:r w:rsidR="00FD1D9E" w:rsidRPr="00AA594A">
        <w:rPr>
          <w:rFonts w:asciiTheme="minorHAnsi" w:hAnsiTheme="minorHAnsi" w:cstheme="minorHAnsi"/>
          <w:lang w:val="en-GB"/>
        </w:rPr>
        <w:t>We created this toolkit to study young Australians and the news</w:t>
      </w:r>
      <w:r w:rsidR="00CA3E5F" w:rsidRPr="00AA594A">
        <w:rPr>
          <w:rFonts w:asciiTheme="minorHAnsi" w:hAnsiTheme="minorHAnsi" w:cstheme="minorHAnsi"/>
          <w:lang w:val="en-GB"/>
        </w:rPr>
        <w:t>,</w:t>
      </w:r>
      <w:r w:rsidR="00FD1D9E" w:rsidRPr="00AA594A">
        <w:rPr>
          <w:rFonts w:asciiTheme="minorHAnsi" w:hAnsiTheme="minorHAnsi" w:cstheme="minorHAnsi"/>
          <w:lang w:val="en-GB"/>
        </w:rPr>
        <w:t xml:space="preserve"> but it can be easily adapted for any country or region. </w:t>
      </w:r>
    </w:p>
    <w:p w14:paraId="383D9E8B" w14:textId="2EF80281" w:rsidR="00A30611" w:rsidRDefault="00A30611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7B84D7B1" w14:textId="33F7F1D6" w:rsidR="00A30611" w:rsidRDefault="00A30611" w:rsidP="005B1A46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 xml:space="preserve">The toolkit contains </w:t>
      </w:r>
      <w:r w:rsidR="00A063CD">
        <w:rPr>
          <w:rFonts w:asciiTheme="minorHAnsi" w:hAnsiTheme="minorHAnsi" w:cstheme="minorHAnsi"/>
          <w:lang w:val="en-GB"/>
        </w:rPr>
        <w:t>5</w:t>
      </w:r>
      <w:r>
        <w:rPr>
          <w:rFonts w:asciiTheme="minorHAnsi" w:hAnsiTheme="minorHAnsi" w:cstheme="minorHAnsi"/>
          <w:lang w:val="en-GB"/>
        </w:rPr>
        <w:t xml:space="preserve"> documents:</w:t>
      </w:r>
    </w:p>
    <w:p w14:paraId="0227DE25" w14:textId="550DC012" w:rsidR="00A30611" w:rsidRDefault="00A30611" w:rsidP="005B1A46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Document 1. This toolkit explainer</w:t>
      </w:r>
    </w:p>
    <w:p w14:paraId="78BFB9CD" w14:textId="6BEA045C" w:rsidR="00A30611" w:rsidRDefault="00A30611" w:rsidP="005B1A46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Document 2. Research guidelines (which explains how to select your new media)</w:t>
      </w:r>
    </w:p>
    <w:p w14:paraId="590FA7F3" w14:textId="6492EC7B" w:rsidR="00A30611" w:rsidRDefault="00A30611" w:rsidP="005B1A46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Document 3. Coding questions (the questions you need to ask and explanations)</w:t>
      </w:r>
    </w:p>
    <w:p w14:paraId="3A07CE97" w14:textId="47C22849" w:rsidR="00A30611" w:rsidRDefault="00A30611" w:rsidP="005B1A46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Document 4. Coding sheet (use this to complete your analysis)</w:t>
      </w:r>
    </w:p>
    <w:p w14:paraId="7E9063BD" w14:textId="146DD934" w:rsidR="00A30611" w:rsidRDefault="00A30611" w:rsidP="005B1A46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Document 5: Alternative coding sheet (use this to complete your analysis if you have spreadsheet skills)</w:t>
      </w:r>
    </w:p>
    <w:p w14:paraId="3B8AE34C" w14:textId="18CC490F" w:rsidR="00FD1D9E" w:rsidRPr="00AA594A" w:rsidRDefault="00FD1D9E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6F28BA5B" w14:textId="55E14887" w:rsidR="00FD1D9E" w:rsidRPr="00AA594A" w:rsidRDefault="00FD1D9E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lang w:val="en-GB"/>
        </w:rPr>
        <w:t>T</w:t>
      </w:r>
      <w:r w:rsidR="00EF527B" w:rsidRPr="00AA594A">
        <w:rPr>
          <w:rFonts w:asciiTheme="minorHAnsi" w:hAnsiTheme="minorHAnsi" w:cstheme="minorHAnsi"/>
          <w:lang w:val="en-GB"/>
        </w:rPr>
        <w:t>h</w:t>
      </w:r>
      <w:r w:rsidRPr="00AA594A">
        <w:rPr>
          <w:rFonts w:asciiTheme="minorHAnsi" w:hAnsiTheme="minorHAnsi" w:cstheme="minorHAnsi"/>
          <w:lang w:val="en-GB"/>
        </w:rPr>
        <w:t xml:space="preserve">e methodology we </w:t>
      </w:r>
      <w:r w:rsidR="002A4E1D" w:rsidRPr="00AA594A">
        <w:rPr>
          <w:rFonts w:asciiTheme="minorHAnsi" w:hAnsiTheme="minorHAnsi" w:cstheme="minorHAnsi"/>
          <w:lang w:val="en-GB"/>
        </w:rPr>
        <w:t xml:space="preserve">have </w:t>
      </w:r>
      <w:r w:rsidRPr="00AA594A">
        <w:rPr>
          <w:rFonts w:asciiTheme="minorHAnsi" w:hAnsiTheme="minorHAnsi" w:cstheme="minorHAnsi"/>
          <w:lang w:val="en-GB"/>
        </w:rPr>
        <w:t>use</w:t>
      </w:r>
      <w:r w:rsidR="002A4E1D" w:rsidRPr="00AA594A">
        <w:rPr>
          <w:rFonts w:asciiTheme="minorHAnsi" w:hAnsiTheme="minorHAnsi" w:cstheme="minorHAnsi"/>
          <w:lang w:val="en-GB"/>
        </w:rPr>
        <w:t>d</w:t>
      </w:r>
      <w:r w:rsidRPr="00AA594A">
        <w:rPr>
          <w:rFonts w:asciiTheme="minorHAnsi" w:hAnsiTheme="minorHAnsi" w:cstheme="minorHAnsi"/>
          <w:lang w:val="en-GB"/>
        </w:rPr>
        <w:t xml:space="preserve"> </w:t>
      </w:r>
      <w:r w:rsidR="00EF527B" w:rsidRPr="00AA594A">
        <w:rPr>
          <w:rFonts w:asciiTheme="minorHAnsi" w:hAnsiTheme="minorHAnsi" w:cstheme="minorHAnsi"/>
          <w:lang w:val="en-GB"/>
        </w:rPr>
        <w:t>is what is called a ‘snapshot</w:t>
      </w:r>
      <w:r w:rsidR="002A4E1D" w:rsidRPr="00AA594A">
        <w:rPr>
          <w:rFonts w:asciiTheme="minorHAnsi" w:hAnsiTheme="minorHAnsi" w:cstheme="minorHAnsi"/>
          <w:lang w:val="en-GB"/>
        </w:rPr>
        <w:t>’</w:t>
      </w:r>
      <w:r w:rsidR="00EF527B" w:rsidRPr="00AA594A">
        <w:rPr>
          <w:rFonts w:asciiTheme="minorHAnsi" w:hAnsiTheme="minorHAnsi" w:cstheme="minorHAnsi"/>
          <w:lang w:val="en-GB"/>
        </w:rPr>
        <w:t xml:space="preserve"> media study</w:t>
      </w:r>
      <w:r w:rsidRPr="00AA594A">
        <w:rPr>
          <w:rFonts w:asciiTheme="minorHAnsi" w:hAnsiTheme="minorHAnsi" w:cstheme="minorHAnsi"/>
          <w:lang w:val="en-GB"/>
        </w:rPr>
        <w:t xml:space="preserve">. The aim with this approach is to choose an unremarkable </w:t>
      </w:r>
      <w:r w:rsidR="00190E55" w:rsidRPr="00AA594A">
        <w:rPr>
          <w:rFonts w:asciiTheme="minorHAnsi" w:hAnsiTheme="minorHAnsi" w:cstheme="minorHAnsi"/>
          <w:lang w:val="en-GB"/>
        </w:rPr>
        <w:t xml:space="preserve">‘average’ </w:t>
      </w:r>
      <w:r w:rsidRPr="00AA594A">
        <w:rPr>
          <w:rFonts w:asciiTheme="minorHAnsi" w:hAnsiTheme="minorHAnsi" w:cstheme="minorHAnsi"/>
          <w:lang w:val="en-GB"/>
        </w:rPr>
        <w:t>day</w:t>
      </w:r>
      <w:r w:rsidR="00190E55" w:rsidRPr="00AA594A">
        <w:rPr>
          <w:rFonts w:asciiTheme="minorHAnsi" w:hAnsiTheme="minorHAnsi" w:cstheme="minorHAnsi"/>
          <w:lang w:val="en-GB"/>
        </w:rPr>
        <w:t xml:space="preserve"> as an indicator of what happens</w:t>
      </w:r>
      <w:r w:rsidR="00995618" w:rsidRPr="00AA594A">
        <w:rPr>
          <w:rFonts w:asciiTheme="minorHAnsi" w:hAnsiTheme="minorHAnsi" w:cstheme="minorHAnsi"/>
          <w:lang w:val="en-GB"/>
        </w:rPr>
        <w:t xml:space="preserve"> overall</w:t>
      </w:r>
      <w:r w:rsidRPr="00AA594A">
        <w:rPr>
          <w:rFonts w:asciiTheme="minorHAnsi" w:hAnsiTheme="minorHAnsi" w:cstheme="minorHAnsi"/>
          <w:lang w:val="en-GB"/>
        </w:rPr>
        <w:t xml:space="preserve">. It is advised you do not choose a day where the news is </w:t>
      </w:r>
      <w:r w:rsidR="00AA594A">
        <w:rPr>
          <w:rFonts w:asciiTheme="minorHAnsi" w:hAnsiTheme="minorHAnsi" w:cstheme="minorHAnsi"/>
          <w:lang w:val="en-GB"/>
        </w:rPr>
        <w:t>focused on an unusual</w:t>
      </w:r>
      <w:r w:rsidR="00190E55" w:rsidRPr="00AA594A">
        <w:rPr>
          <w:rFonts w:asciiTheme="minorHAnsi" w:hAnsiTheme="minorHAnsi" w:cstheme="minorHAnsi"/>
          <w:lang w:val="en-GB"/>
        </w:rPr>
        <w:t xml:space="preserve"> event</w:t>
      </w:r>
      <w:r w:rsidR="00AA594A">
        <w:rPr>
          <w:rFonts w:asciiTheme="minorHAnsi" w:hAnsiTheme="minorHAnsi" w:cstheme="minorHAnsi"/>
          <w:lang w:val="en-GB"/>
        </w:rPr>
        <w:t xml:space="preserve"> (like a national day or the day of a natural disaster)</w:t>
      </w:r>
      <w:r w:rsidR="00190E55" w:rsidRPr="00AA594A">
        <w:rPr>
          <w:rFonts w:asciiTheme="minorHAnsi" w:hAnsiTheme="minorHAnsi" w:cstheme="minorHAnsi"/>
          <w:lang w:val="en-GB"/>
        </w:rPr>
        <w:t xml:space="preserve">. </w:t>
      </w:r>
      <w:r w:rsidR="00AA594A">
        <w:rPr>
          <w:rFonts w:asciiTheme="minorHAnsi" w:hAnsiTheme="minorHAnsi" w:cstheme="minorHAnsi"/>
          <w:lang w:val="en-GB"/>
        </w:rPr>
        <w:t xml:space="preserve">You </w:t>
      </w:r>
      <w:r w:rsidR="00A063CD">
        <w:rPr>
          <w:rFonts w:asciiTheme="minorHAnsi" w:hAnsiTheme="minorHAnsi" w:cstheme="minorHAnsi"/>
          <w:lang w:val="en-GB"/>
        </w:rPr>
        <w:t xml:space="preserve">should </w:t>
      </w:r>
      <w:r w:rsidR="00AA594A">
        <w:rPr>
          <w:rFonts w:asciiTheme="minorHAnsi" w:hAnsiTheme="minorHAnsi" w:cstheme="minorHAnsi"/>
          <w:lang w:val="en-GB"/>
        </w:rPr>
        <w:t xml:space="preserve">also avoid the occasional days when the news is </w:t>
      </w:r>
      <w:r w:rsidR="00AA594A" w:rsidRPr="00F964B8">
        <w:rPr>
          <w:rFonts w:asciiTheme="minorHAnsi" w:hAnsiTheme="minorHAnsi" w:cstheme="minorHAnsi"/>
          <w:lang w:val="en-GB"/>
        </w:rPr>
        <w:t>unusually focused on young people</w:t>
      </w:r>
      <w:r w:rsidR="00AA594A">
        <w:rPr>
          <w:rFonts w:asciiTheme="minorHAnsi" w:hAnsiTheme="minorHAnsi" w:cstheme="minorHAnsi"/>
          <w:lang w:val="en-GB"/>
        </w:rPr>
        <w:t xml:space="preserve">. </w:t>
      </w:r>
      <w:r w:rsidR="00190E55" w:rsidRPr="00AA594A">
        <w:rPr>
          <w:rFonts w:asciiTheme="minorHAnsi" w:hAnsiTheme="minorHAnsi" w:cstheme="minorHAnsi"/>
          <w:lang w:val="en-GB"/>
        </w:rPr>
        <w:t xml:space="preserve">For example, each year </w:t>
      </w:r>
      <w:r w:rsidR="00534B44">
        <w:rPr>
          <w:rFonts w:asciiTheme="minorHAnsi" w:hAnsiTheme="minorHAnsi" w:cstheme="minorHAnsi"/>
          <w:lang w:val="en-GB"/>
        </w:rPr>
        <w:t xml:space="preserve">in Australia </w:t>
      </w:r>
      <w:r w:rsidR="00190E55" w:rsidRPr="00AA594A">
        <w:rPr>
          <w:rFonts w:asciiTheme="minorHAnsi" w:hAnsiTheme="minorHAnsi" w:cstheme="minorHAnsi"/>
          <w:lang w:val="en-GB"/>
        </w:rPr>
        <w:t xml:space="preserve">the press will cover the start of </w:t>
      </w:r>
      <w:r w:rsidRPr="00AA594A">
        <w:rPr>
          <w:rFonts w:asciiTheme="minorHAnsi" w:hAnsiTheme="minorHAnsi" w:cstheme="minorHAnsi"/>
          <w:lang w:val="en-GB"/>
        </w:rPr>
        <w:t>school exams</w:t>
      </w:r>
      <w:r w:rsidR="00190E55" w:rsidRPr="00AA594A">
        <w:rPr>
          <w:rFonts w:asciiTheme="minorHAnsi" w:hAnsiTheme="minorHAnsi" w:cstheme="minorHAnsi"/>
          <w:lang w:val="en-GB"/>
        </w:rPr>
        <w:t xml:space="preserve"> or NAPLAN testing</w:t>
      </w:r>
      <w:r w:rsidRPr="00AA594A">
        <w:rPr>
          <w:rFonts w:asciiTheme="minorHAnsi" w:hAnsiTheme="minorHAnsi" w:cstheme="minorHAnsi"/>
          <w:lang w:val="en-GB"/>
        </w:rPr>
        <w:t xml:space="preserve">. </w:t>
      </w:r>
      <w:r w:rsidR="00190E55" w:rsidRPr="00AA594A">
        <w:rPr>
          <w:rFonts w:asciiTheme="minorHAnsi" w:hAnsiTheme="minorHAnsi" w:cstheme="minorHAnsi"/>
          <w:lang w:val="en-GB"/>
        </w:rPr>
        <w:t>These are not ordinary news days</w:t>
      </w:r>
      <w:r w:rsidR="00995618" w:rsidRPr="00AA594A">
        <w:rPr>
          <w:rFonts w:asciiTheme="minorHAnsi" w:hAnsiTheme="minorHAnsi" w:cstheme="minorHAnsi"/>
          <w:lang w:val="en-GB"/>
        </w:rPr>
        <w:t xml:space="preserve"> as young people appear in the news much more than usual.</w:t>
      </w:r>
    </w:p>
    <w:p w14:paraId="04849110" w14:textId="77777777" w:rsidR="00FD1D9E" w:rsidRPr="00AA594A" w:rsidRDefault="00FD1D9E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12B443DA" w14:textId="56F073D6" w:rsidR="005B1A46" w:rsidRPr="00AA594A" w:rsidRDefault="00995618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lang w:val="en-GB"/>
        </w:rPr>
        <w:t>Y</w:t>
      </w:r>
      <w:r w:rsidR="00FD1D9E" w:rsidRPr="00AA594A">
        <w:rPr>
          <w:rFonts w:asciiTheme="minorHAnsi" w:hAnsiTheme="minorHAnsi" w:cstheme="minorHAnsi"/>
          <w:lang w:val="en-GB"/>
        </w:rPr>
        <w:t xml:space="preserve">ou </w:t>
      </w:r>
      <w:r w:rsidR="00EF527B" w:rsidRPr="00AA594A">
        <w:rPr>
          <w:rFonts w:asciiTheme="minorHAnsi" w:hAnsiTheme="minorHAnsi" w:cstheme="minorHAnsi"/>
          <w:lang w:val="en-GB"/>
        </w:rPr>
        <w:t>can use th</w:t>
      </w:r>
      <w:r w:rsidR="00FD1D9E" w:rsidRPr="00AA594A">
        <w:rPr>
          <w:rFonts w:asciiTheme="minorHAnsi" w:hAnsiTheme="minorHAnsi" w:cstheme="minorHAnsi"/>
          <w:lang w:val="en-GB"/>
        </w:rPr>
        <w:t>is</w:t>
      </w:r>
      <w:r w:rsidR="00EF527B" w:rsidRPr="00AA594A">
        <w:rPr>
          <w:rFonts w:asciiTheme="minorHAnsi" w:hAnsiTheme="minorHAnsi" w:cstheme="minorHAnsi"/>
          <w:lang w:val="en-GB"/>
        </w:rPr>
        <w:t xml:space="preserve"> same </w:t>
      </w:r>
      <w:r w:rsidR="00FD1D9E" w:rsidRPr="00AA594A">
        <w:rPr>
          <w:rFonts w:asciiTheme="minorHAnsi" w:hAnsiTheme="minorHAnsi" w:cstheme="minorHAnsi"/>
          <w:lang w:val="en-GB"/>
        </w:rPr>
        <w:t>toolkit</w:t>
      </w:r>
      <w:r w:rsidR="00EF527B" w:rsidRPr="00AA594A">
        <w:rPr>
          <w:rFonts w:asciiTheme="minorHAnsi" w:hAnsiTheme="minorHAnsi" w:cstheme="minorHAnsi"/>
          <w:lang w:val="en-GB"/>
        </w:rPr>
        <w:t xml:space="preserve"> to examine news media over a longer period of time </w:t>
      </w:r>
      <w:r w:rsidR="00FD1D9E" w:rsidRPr="00AA594A">
        <w:rPr>
          <w:rFonts w:asciiTheme="minorHAnsi" w:hAnsiTheme="minorHAnsi" w:cstheme="minorHAnsi"/>
          <w:lang w:val="en-GB"/>
        </w:rPr>
        <w:t>or to study the way young people are represented in one single news</w:t>
      </w:r>
      <w:r w:rsidR="00CA3E5F" w:rsidRPr="00AA594A">
        <w:rPr>
          <w:rFonts w:asciiTheme="minorHAnsi" w:hAnsiTheme="minorHAnsi" w:cstheme="minorHAnsi"/>
          <w:lang w:val="en-GB"/>
        </w:rPr>
        <w:t xml:space="preserve"> medi</w:t>
      </w:r>
      <w:r w:rsidR="003443F1" w:rsidRPr="00AA594A">
        <w:rPr>
          <w:rFonts w:asciiTheme="minorHAnsi" w:hAnsiTheme="minorHAnsi" w:cstheme="minorHAnsi"/>
          <w:lang w:val="en-GB"/>
        </w:rPr>
        <w:t>um</w:t>
      </w:r>
      <w:r w:rsidR="00FD1D9E" w:rsidRPr="00AA594A">
        <w:rPr>
          <w:rFonts w:asciiTheme="minorHAnsi" w:hAnsiTheme="minorHAnsi" w:cstheme="minorHAnsi"/>
          <w:lang w:val="en-GB"/>
        </w:rPr>
        <w:t xml:space="preserve">. You can also use it to look </w:t>
      </w:r>
      <w:r w:rsidR="003443F1" w:rsidRPr="00AA594A">
        <w:rPr>
          <w:rFonts w:asciiTheme="minorHAnsi" w:hAnsiTheme="minorHAnsi" w:cstheme="minorHAnsi"/>
          <w:lang w:val="en-GB"/>
        </w:rPr>
        <w:t xml:space="preserve">at </w:t>
      </w:r>
      <w:r w:rsidR="00FD1D9E" w:rsidRPr="00AA594A">
        <w:rPr>
          <w:rFonts w:asciiTheme="minorHAnsi" w:hAnsiTheme="minorHAnsi" w:cstheme="minorHAnsi"/>
          <w:lang w:val="en-GB"/>
        </w:rPr>
        <w:t xml:space="preserve">how young people are included and represented in </w:t>
      </w:r>
      <w:r w:rsidR="00190E55" w:rsidRPr="00AA594A">
        <w:rPr>
          <w:rFonts w:asciiTheme="minorHAnsi" w:hAnsiTheme="minorHAnsi" w:cstheme="minorHAnsi"/>
          <w:lang w:val="en-GB"/>
        </w:rPr>
        <w:t xml:space="preserve">the </w:t>
      </w:r>
      <w:r w:rsidR="00FD1D9E" w:rsidRPr="00AA594A">
        <w:rPr>
          <w:rFonts w:asciiTheme="minorHAnsi" w:hAnsiTheme="minorHAnsi" w:cstheme="minorHAnsi"/>
          <w:lang w:val="en-GB"/>
        </w:rPr>
        <w:t xml:space="preserve">news on one specific topic (for example, </w:t>
      </w:r>
      <w:r w:rsidR="00483D0E">
        <w:rPr>
          <w:rFonts w:asciiTheme="minorHAnsi" w:hAnsiTheme="minorHAnsi" w:cstheme="minorHAnsi"/>
          <w:lang w:val="en-GB"/>
        </w:rPr>
        <w:t>i</w:t>
      </w:r>
      <w:r w:rsidR="00FD1D9E" w:rsidRPr="00AA594A">
        <w:rPr>
          <w:rFonts w:asciiTheme="minorHAnsi" w:hAnsiTheme="minorHAnsi" w:cstheme="minorHAnsi"/>
          <w:lang w:val="en-GB"/>
        </w:rPr>
        <w:t>n politic</w:t>
      </w:r>
      <w:r w:rsidRPr="00AA594A">
        <w:rPr>
          <w:rFonts w:asciiTheme="minorHAnsi" w:hAnsiTheme="minorHAnsi" w:cstheme="minorHAnsi"/>
          <w:lang w:val="en-GB"/>
        </w:rPr>
        <w:t>al</w:t>
      </w:r>
      <w:r w:rsidR="00FD1D9E" w:rsidRPr="00AA594A">
        <w:rPr>
          <w:rFonts w:asciiTheme="minorHAnsi" w:hAnsiTheme="minorHAnsi" w:cstheme="minorHAnsi"/>
          <w:lang w:val="en-GB"/>
        </w:rPr>
        <w:t xml:space="preserve"> stories</w:t>
      </w:r>
      <w:r w:rsidR="003443F1" w:rsidRPr="00AA594A">
        <w:rPr>
          <w:rFonts w:asciiTheme="minorHAnsi" w:hAnsiTheme="minorHAnsi" w:cstheme="minorHAnsi"/>
          <w:lang w:val="en-GB"/>
        </w:rPr>
        <w:t>,</w:t>
      </w:r>
      <w:r w:rsidR="00AA594A">
        <w:rPr>
          <w:rFonts w:asciiTheme="minorHAnsi" w:hAnsiTheme="minorHAnsi" w:cstheme="minorHAnsi"/>
          <w:lang w:val="en-GB"/>
        </w:rPr>
        <w:t xml:space="preserve"> </w:t>
      </w:r>
      <w:r w:rsidR="00FD1D9E" w:rsidRPr="00AA594A">
        <w:rPr>
          <w:rFonts w:asciiTheme="minorHAnsi" w:hAnsiTheme="minorHAnsi" w:cstheme="minorHAnsi"/>
          <w:lang w:val="en-GB"/>
        </w:rPr>
        <w:t xml:space="preserve">or </w:t>
      </w:r>
      <w:r w:rsidR="00483D0E">
        <w:rPr>
          <w:rFonts w:asciiTheme="minorHAnsi" w:hAnsiTheme="minorHAnsi" w:cstheme="minorHAnsi"/>
          <w:lang w:val="en-GB"/>
        </w:rPr>
        <w:t xml:space="preserve">in news </w:t>
      </w:r>
      <w:r w:rsidR="00FD1D9E" w:rsidRPr="00AA594A">
        <w:rPr>
          <w:rFonts w:asciiTheme="minorHAnsi" w:hAnsiTheme="minorHAnsi" w:cstheme="minorHAnsi"/>
          <w:lang w:val="en-GB"/>
        </w:rPr>
        <w:t>stories about the environment)</w:t>
      </w:r>
      <w:r w:rsidR="00EF527B" w:rsidRPr="00AA594A">
        <w:rPr>
          <w:rFonts w:asciiTheme="minorHAnsi" w:hAnsiTheme="minorHAnsi" w:cstheme="minorHAnsi"/>
          <w:lang w:val="en-GB"/>
        </w:rPr>
        <w:t>.</w:t>
      </w:r>
      <w:r w:rsidR="00A063CD">
        <w:rPr>
          <w:rFonts w:asciiTheme="minorHAnsi" w:hAnsiTheme="minorHAnsi" w:cstheme="minorHAnsi"/>
          <w:lang w:val="en-GB"/>
        </w:rPr>
        <w:t xml:space="preserve"> However, to examine young people’s representation on one topic you will need to look at the news over a longer period of time in order to have a significant number of stories to analyse. </w:t>
      </w:r>
    </w:p>
    <w:p w14:paraId="48C94FBB" w14:textId="6E04A401" w:rsidR="00475178" w:rsidRPr="00AA594A" w:rsidRDefault="00475178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4314A9DB" w14:textId="675F76FE" w:rsidR="00475178" w:rsidRPr="00AA594A" w:rsidRDefault="00FD1D9E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lang w:val="en-GB"/>
        </w:rPr>
        <w:t xml:space="preserve">We carried out our national study </w:t>
      </w:r>
      <w:r w:rsidR="00995618" w:rsidRPr="00AA594A">
        <w:rPr>
          <w:rFonts w:asciiTheme="minorHAnsi" w:hAnsiTheme="minorHAnsi" w:cstheme="minorHAnsi"/>
          <w:lang w:val="en-GB"/>
        </w:rPr>
        <w:t>(Notley</w:t>
      </w:r>
      <w:r w:rsidR="00AA594A">
        <w:rPr>
          <w:rFonts w:asciiTheme="minorHAnsi" w:hAnsiTheme="minorHAnsi" w:cstheme="minorHAnsi"/>
          <w:lang w:val="en-GB"/>
        </w:rPr>
        <w:t xml:space="preserve">, </w:t>
      </w:r>
      <w:proofErr w:type="spellStart"/>
      <w:r w:rsidR="00AA594A">
        <w:rPr>
          <w:rFonts w:asciiTheme="minorHAnsi" w:hAnsiTheme="minorHAnsi" w:cstheme="minorHAnsi"/>
          <w:lang w:val="en-GB"/>
        </w:rPr>
        <w:t>Dezuanni</w:t>
      </w:r>
      <w:proofErr w:type="spellEnd"/>
      <w:r w:rsidR="00AA594A">
        <w:rPr>
          <w:rFonts w:asciiTheme="minorHAnsi" w:hAnsiTheme="minorHAnsi" w:cstheme="minorHAnsi"/>
          <w:lang w:val="en-GB"/>
        </w:rPr>
        <w:t xml:space="preserve"> and Zhong </w:t>
      </w:r>
      <w:r w:rsidR="00995618" w:rsidRPr="00AA594A">
        <w:rPr>
          <w:rFonts w:asciiTheme="minorHAnsi" w:hAnsiTheme="minorHAnsi" w:cstheme="minorHAnsi"/>
          <w:lang w:val="en-GB"/>
        </w:rPr>
        <w:t xml:space="preserve">2019) </w:t>
      </w:r>
      <w:r w:rsidR="00475178" w:rsidRPr="00AA594A">
        <w:rPr>
          <w:rFonts w:asciiTheme="minorHAnsi" w:hAnsiTheme="minorHAnsi" w:cstheme="minorHAnsi"/>
          <w:lang w:val="en-GB"/>
        </w:rPr>
        <w:t xml:space="preserve">by analysing Australian news coverage across </w:t>
      </w:r>
      <w:r w:rsidRPr="00AA594A">
        <w:rPr>
          <w:rFonts w:asciiTheme="minorHAnsi" w:hAnsiTheme="minorHAnsi" w:cstheme="minorHAnsi"/>
          <w:lang w:val="en-GB"/>
        </w:rPr>
        <w:t>newspapers and television</w:t>
      </w:r>
      <w:r w:rsidR="00995618" w:rsidRPr="00AA594A">
        <w:rPr>
          <w:rFonts w:asciiTheme="minorHAnsi" w:hAnsiTheme="minorHAnsi" w:cstheme="minorHAnsi"/>
          <w:lang w:val="en-GB"/>
        </w:rPr>
        <w:t xml:space="preserve"> only.</w:t>
      </w:r>
      <w:r w:rsidR="00190E55" w:rsidRPr="00AA594A">
        <w:rPr>
          <w:rFonts w:asciiTheme="minorHAnsi" w:hAnsiTheme="minorHAnsi" w:cstheme="minorHAnsi"/>
          <w:lang w:val="en-GB"/>
        </w:rPr>
        <w:t xml:space="preserve">  </w:t>
      </w:r>
      <w:r w:rsidR="00995618" w:rsidRPr="00AA594A">
        <w:rPr>
          <w:rFonts w:asciiTheme="minorHAnsi" w:hAnsiTheme="minorHAnsi" w:cstheme="minorHAnsi"/>
          <w:lang w:val="en-GB"/>
        </w:rPr>
        <w:t>W</w:t>
      </w:r>
      <w:r w:rsidR="00190E55" w:rsidRPr="00AA594A">
        <w:rPr>
          <w:rFonts w:asciiTheme="minorHAnsi" w:hAnsiTheme="minorHAnsi" w:cstheme="minorHAnsi"/>
          <w:lang w:val="en-GB"/>
        </w:rPr>
        <w:t xml:space="preserve">e chose those two media formats </w:t>
      </w:r>
      <w:r w:rsidRPr="00AA594A">
        <w:rPr>
          <w:rFonts w:asciiTheme="minorHAnsi" w:hAnsiTheme="minorHAnsi" w:cstheme="minorHAnsi"/>
          <w:lang w:val="en-GB"/>
        </w:rPr>
        <w:t xml:space="preserve">for reasons explained </w:t>
      </w:r>
      <w:hyperlink r:id="rId7" w:history="1">
        <w:r w:rsidRPr="00A063CD">
          <w:rPr>
            <w:rStyle w:val="Hyperlink"/>
            <w:rFonts w:asciiTheme="minorHAnsi" w:hAnsiTheme="minorHAnsi" w:cstheme="minorHAnsi"/>
            <w:lang w:val="en-GB"/>
          </w:rPr>
          <w:t>in our report</w:t>
        </w:r>
      </w:hyperlink>
      <w:r w:rsidRPr="00AA594A">
        <w:rPr>
          <w:rFonts w:asciiTheme="minorHAnsi" w:hAnsiTheme="minorHAnsi" w:cstheme="minorHAnsi"/>
          <w:lang w:val="en-GB"/>
        </w:rPr>
        <w:t xml:space="preserve">. This toolkit also supports </w:t>
      </w:r>
      <w:r w:rsidR="00A063CD">
        <w:rPr>
          <w:rFonts w:asciiTheme="minorHAnsi" w:hAnsiTheme="minorHAnsi" w:cstheme="minorHAnsi"/>
          <w:lang w:val="en-GB"/>
        </w:rPr>
        <w:t xml:space="preserve">the analysis of </w:t>
      </w:r>
      <w:r w:rsidRPr="00AA594A">
        <w:rPr>
          <w:rFonts w:asciiTheme="minorHAnsi" w:hAnsiTheme="minorHAnsi" w:cstheme="minorHAnsi"/>
          <w:lang w:val="en-GB"/>
        </w:rPr>
        <w:t xml:space="preserve">news coverage for </w:t>
      </w:r>
      <w:r w:rsidR="00475178" w:rsidRPr="00AA594A">
        <w:rPr>
          <w:rFonts w:asciiTheme="minorHAnsi" w:hAnsiTheme="minorHAnsi" w:cstheme="minorHAnsi"/>
          <w:lang w:val="en-GB"/>
        </w:rPr>
        <w:t>radio</w:t>
      </w:r>
      <w:r w:rsidR="00190E55" w:rsidRPr="00AA594A">
        <w:rPr>
          <w:rFonts w:asciiTheme="minorHAnsi" w:hAnsiTheme="minorHAnsi" w:cstheme="minorHAnsi"/>
          <w:lang w:val="en-GB"/>
        </w:rPr>
        <w:t xml:space="preserve"> </w:t>
      </w:r>
      <w:r w:rsidR="00475178" w:rsidRPr="00AA594A">
        <w:rPr>
          <w:rFonts w:asciiTheme="minorHAnsi" w:hAnsiTheme="minorHAnsi" w:cstheme="minorHAnsi"/>
          <w:lang w:val="en-GB"/>
        </w:rPr>
        <w:t xml:space="preserve">and the internet. </w:t>
      </w:r>
    </w:p>
    <w:p w14:paraId="70DBE304" w14:textId="3EA0F130" w:rsidR="00475178" w:rsidRPr="00AA594A" w:rsidRDefault="00475178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356BCE93" w14:textId="0B4BC32E" w:rsidR="00475178" w:rsidRPr="00AA594A" w:rsidRDefault="00433287" w:rsidP="00475178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lang w:val="en-GB"/>
        </w:rPr>
        <w:t xml:space="preserve">To </w:t>
      </w:r>
      <w:r w:rsidR="00AA594A">
        <w:rPr>
          <w:rFonts w:asciiTheme="minorHAnsi" w:hAnsiTheme="minorHAnsi" w:cstheme="minorHAnsi"/>
          <w:lang w:val="en-GB"/>
        </w:rPr>
        <w:t>carry out our</w:t>
      </w:r>
      <w:r w:rsidR="00AA594A" w:rsidRPr="00AA594A">
        <w:rPr>
          <w:rFonts w:asciiTheme="minorHAnsi" w:hAnsiTheme="minorHAnsi" w:cstheme="minorHAnsi"/>
          <w:lang w:val="en-GB"/>
        </w:rPr>
        <w:t xml:space="preserve"> </w:t>
      </w:r>
      <w:r w:rsidR="00FD1D9E" w:rsidRPr="00AA594A">
        <w:rPr>
          <w:rFonts w:asciiTheme="minorHAnsi" w:hAnsiTheme="minorHAnsi" w:cstheme="minorHAnsi"/>
          <w:lang w:val="en-GB"/>
        </w:rPr>
        <w:t>analysis</w:t>
      </w:r>
      <w:r w:rsidRPr="00AA594A">
        <w:rPr>
          <w:rFonts w:asciiTheme="minorHAnsi" w:hAnsiTheme="minorHAnsi" w:cstheme="minorHAnsi"/>
          <w:lang w:val="en-GB"/>
        </w:rPr>
        <w:t>, we</w:t>
      </w:r>
      <w:r w:rsidR="00475178" w:rsidRPr="00AA594A">
        <w:rPr>
          <w:rFonts w:asciiTheme="minorHAnsi" w:hAnsiTheme="minorHAnsi" w:cstheme="minorHAnsi"/>
          <w:lang w:val="en-GB"/>
        </w:rPr>
        <w:t xml:space="preserve"> examine</w:t>
      </w:r>
      <w:r w:rsidR="00190E55" w:rsidRPr="00AA594A">
        <w:rPr>
          <w:rFonts w:asciiTheme="minorHAnsi" w:hAnsiTheme="minorHAnsi" w:cstheme="minorHAnsi"/>
          <w:lang w:val="en-GB"/>
        </w:rPr>
        <w:t>d</w:t>
      </w:r>
      <w:r w:rsidR="00475178" w:rsidRPr="00AA594A">
        <w:rPr>
          <w:rFonts w:asciiTheme="minorHAnsi" w:hAnsiTheme="minorHAnsi" w:cstheme="minorHAnsi"/>
          <w:lang w:val="en-GB"/>
        </w:rPr>
        <w:t xml:space="preserve"> how often young people appear</w:t>
      </w:r>
      <w:r w:rsidR="00AA594A">
        <w:rPr>
          <w:rFonts w:asciiTheme="minorHAnsi" w:hAnsiTheme="minorHAnsi" w:cstheme="minorHAnsi"/>
          <w:lang w:val="en-GB"/>
        </w:rPr>
        <w:t>ed</w:t>
      </w:r>
      <w:r w:rsidR="00CA3E5F" w:rsidRPr="00AA594A">
        <w:rPr>
          <w:rFonts w:asciiTheme="minorHAnsi" w:hAnsiTheme="minorHAnsi" w:cstheme="minorHAnsi"/>
          <w:lang w:val="en-GB"/>
        </w:rPr>
        <w:t>,</w:t>
      </w:r>
      <w:r w:rsidR="00475178" w:rsidRPr="00AA594A">
        <w:rPr>
          <w:rFonts w:asciiTheme="minorHAnsi" w:hAnsiTheme="minorHAnsi" w:cstheme="minorHAnsi"/>
          <w:lang w:val="en-GB"/>
        </w:rPr>
        <w:t xml:space="preserve"> generally</w:t>
      </w:r>
      <w:r w:rsidR="00CA3E5F" w:rsidRPr="00AA594A">
        <w:rPr>
          <w:rFonts w:asciiTheme="minorHAnsi" w:hAnsiTheme="minorHAnsi" w:cstheme="minorHAnsi"/>
          <w:lang w:val="en-GB"/>
        </w:rPr>
        <w:t>,</w:t>
      </w:r>
      <w:r w:rsidR="00475178" w:rsidRPr="00AA594A">
        <w:rPr>
          <w:rFonts w:asciiTheme="minorHAnsi" w:hAnsiTheme="minorHAnsi" w:cstheme="minorHAnsi"/>
          <w:lang w:val="en-GB"/>
        </w:rPr>
        <w:t xml:space="preserve"> across </w:t>
      </w:r>
      <w:r w:rsidR="00995618" w:rsidRPr="00AA594A">
        <w:rPr>
          <w:rFonts w:asciiTheme="minorHAnsi" w:hAnsiTheme="minorHAnsi" w:cstheme="minorHAnsi"/>
          <w:lang w:val="en-GB"/>
        </w:rPr>
        <w:t>television news broadcasts and newspapers</w:t>
      </w:r>
      <w:r w:rsidR="00475178" w:rsidRPr="00AA594A">
        <w:rPr>
          <w:rFonts w:asciiTheme="minorHAnsi" w:hAnsiTheme="minorHAnsi" w:cstheme="minorHAnsi"/>
          <w:lang w:val="en-GB"/>
        </w:rPr>
        <w:t xml:space="preserve"> and also how often they </w:t>
      </w:r>
      <w:r w:rsidR="00AA594A">
        <w:rPr>
          <w:rFonts w:asciiTheme="minorHAnsi" w:hAnsiTheme="minorHAnsi" w:cstheme="minorHAnsi"/>
          <w:lang w:val="en-GB"/>
        </w:rPr>
        <w:t>were</w:t>
      </w:r>
      <w:r w:rsidR="00AA594A" w:rsidRPr="00AA594A">
        <w:rPr>
          <w:rFonts w:asciiTheme="minorHAnsi" w:hAnsiTheme="minorHAnsi" w:cstheme="minorHAnsi"/>
          <w:lang w:val="en-GB"/>
        </w:rPr>
        <w:t xml:space="preserve"> </w:t>
      </w:r>
      <w:r w:rsidR="00475178" w:rsidRPr="00AA594A">
        <w:rPr>
          <w:rFonts w:asciiTheme="minorHAnsi" w:hAnsiTheme="minorHAnsi" w:cstheme="minorHAnsi"/>
          <w:lang w:val="en-GB"/>
        </w:rPr>
        <w:t>cited or mentioned in news stories that are specifically relevant to their lives and futures.</w:t>
      </w:r>
      <w:r w:rsidRPr="00AA594A">
        <w:rPr>
          <w:rFonts w:asciiTheme="minorHAnsi" w:hAnsiTheme="minorHAnsi" w:cstheme="minorHAnsi"/>
          <w:lang w:val="en-GB"/>
        </w:rPr>
        <w:t xml:space="preserve"> We also analyse</w:t>
      </w:r>
      <w:r w:rsidR="00190E55" w:rsidRPr="00AA594A">
        <w:rPr>
          <w:rFonts w:asciiTheme="minorHAnsi" w:hAnsiTheme="minorHAnsi" w:cstheme="minorHAnsi"/>
          <w:lang w:val="en-GB"/>
        </w:rPr>
        <w:t>d</w:t>
      </w:r>
      <w:r w:rsidRPr="00AA594A">
        <w:rPr>
          <w:rFonts w:asciiTheme="minorHAnsi" w:hAnsiTheme="minorHAnsi" w:cstheme="minorHAnsi"/>
          <w:lang w:val="en-GB"/>
        </w:rPr>
        <w:t xml:space="preserve"> news stories that include young people to critique </w:t>
      </w:r>
      <w:r w:rsidR="006F5BD9" w:rsidRPr="00AA594A">
        <w:rPr>
          <w:rFonts w:asciiTheme="minorHAnsi" w:hAnsiTheme="minorHAnsi" w:cstheme="minorHAnsi"/>
          <w:i/>
          <w:lang w:val="en-GB"/>
        </w:rPr>
        <w:t>how</w:t>
      </w:r>
      <w:r w:rsidR="006F5BD9" w:rsidRPr="00AA594A">
        <w:rPr>
          <w:rFonts w:asciiTheme="minorHAnsi" w:hAnsiTheme="minorHAnsi" w:cstheme="minorHAnsi"/>
          <w:lang w:val="en-GB"/>
        </w:rPr>
        <w:t xml:space="preserve"> they are</w:t>
      </w:r>
      <w:r w:rsidRPr="00AA594A">
        <w:rPr>
          <w:rFonts w:asciiTheme="minorHAnsi" w:hAnsiTheme="minorHAnsi" w:cstheme="minorHAnsi"/>
          <w:lang w:val="en-GB"/>
        </w:rPr>
        <w:t xml:space="preserve"> represent</w:t>
      </w:r>
      <w:r w:rsidR="006F5BD9" w:rsidRPr="00AA594A">
        <w:rPr>
          <w:rFonts w:asciiTheme="minorHAnsi" w:hAnsiTheme="minorHAnsi" w:cstheme="minorHAnsi"/>
          <w:lang w:val="en-GB"/>
        </w:rPr>
        <w:t>ed</w:t>
      </w:r>
      <w:r w:rsidRPr="00AA594A">
        <w:rPr>
          <w:rFonts w:asciiTheme="minorHAnsi" w:hAnsiTheme="minorHAnsi" w:cstheme="minorHAnsi"/>
          <w:lang w:val="en-GB"/>
        </w:rPr>
        <w:t>.</w:t>
      </w:r>
    </w:p>
    <w:p w14:paraId="215E00B8" w14:textId="77777777" w:rsidR="00190E55" w:rsidRPr="00AA594A" w:rsidRDefault="00190E55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637416A1" w14:textId="377797F2" w:rsidR="00EF527B" w:rsidRPr="00AA594A" w:rsidRDefault="00AA594A" w:rsidP="005B1A46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If you want your study to be a represent</w:t>
      </w:r>
      <w:r w:rsidR="00483D0E">
        <w:rPr>
          <w:rFonts w:asciiTheme="minorHAnsi" w:hAnsiTheme="minorHAnsi" w:cstheme="minorHAnsi"/>
          <w:lang w:val="en-GB"/>
        </w:rPr>
        <w:t>ative</w:t>
      </w:r>
      <w:r>
        <w:rPr>
          <w:rFonts w:asciiTheme="minorHAnsi" w:hAnsiTheme="minorHAnsi" w:cstheme="minorHAnsi"/>
          <w:lang w:val="en-GB"/>
        </w:rPr>
        <w:t xml:space="preserve"> sample of the Australians news media, the</w:t>
      </w:r>
      <w:r w:rsidRPr="00AA594A">
        <w:rPr>
          <w:rFonts w:asciiTheme="minorHAnsi" w:hAnsiTheme="minorHAnsi" w:cstheme="minorHAnsi"/>
          <w:lang w:val="en-GB"/>
        </w:rPr>
        <w:t xml:space="preserve"> </w:t>
      </w:r>
      <w:r w:rsidR="00EF527B" w:rsidRPr="00AA594A">
        <w:rPr>
          <w:rFonts w:asciiTheme="minorHAnsi" w:hAnsiTheme="minorHAnsi" w:cstheme="minorHAnsi"/>
          <w:lang w:val="en-GB"/>
        </w:rPr>
        <w:t xml:space="preserve">number of news media </w:t>
      </w:r>
      <w:r w:rsidR="00190E55" w:rsidRPr="00AA594A">
        <w:rPr>
          <w:rFonts w:asciiTheme="minorHAnsi" w:hAnsiTheme="minorHAnsi" w:cstheme="minorHAnsi"/>
          <w:lang w:val="en-GB"/>
        </w:rPr>
        <w:t xml:space="preserve">and </w:t>
      </w:r>
      <w:r w:rsidR="00EF527B" w:rsidRPr="00AA594A">
        <w:rPr>
          <w:rFonts w:asciiTheme="minorHAnsi" w:hAnsiTheme="minorHAnsi" w:cstheme="minorHAnsi"/>
          <w:lang w:val="en-GB"/>
        </w:rPr>
        <w:t xml:space="preserve">the number of stories </w:t>
      </w:r>
      <w:r>
        <w:rPr>
          <w:rFonts w:asciiTheme="minorHAnsi" w:hAnsiTheme="minorHAnsi" w:cstheme="minorHAnsi"/>
          <w:lang w:val="en-GB"/>
        </w:rPr>
        <w:t xml:space="preserve">we suggest </w:t>
      </w:r>
      <w:r w:rsidR="00190E55" w:rsidRPr="00AA594A">
        <w:rPr>
          <w:rFonts w:asciiTheme="minorHAnsi" w:hAnsiTheme="minorHAnsi" w:cstheme="minorHAnsi"/>
          <w:lang w:val="en-GB"/>
        </w:rPr>
        <w:t xml:space="preserve">that </w:t>
      </w:r>
      <w:r>
        <w:rPr>
          <w:rFonts w:asciiTheme="minorHAnsi" w:hAnsiTheme="minorHAnsi" w:cstheme="minorHAnsi"/>
          <w:lang w:val="en-GB"/>
        </w:rPr>
        <w:t xml:space="preserve">you </w:t>
      </w:r>
      <w:r w:rsidR="00EF527B" w:rsidRPr="00AA594A">
        <w:rPr>
          <w:rFonts w:asciiTheme="minorHAnsi" w:hAnsiTheme="minorHAnsi" w:cstheme="minorHAnsi"/>
          <w:lang w:val="en-GB"/>
        </w:rPr>
        <w:t xml:space="preserve">analyse is </w:t>
      </w:r>
      <w:r>
        <w:rPr>
          <w:rFonts w:asciiTheme="minorHAnsi" w:hAnsiTheme="minorHAnsi" w:cstheme="minorHAnsi"/>
          <w:lang w:val="en-GB"/>
        </w:rPr>
        <w:t xml:space="preserve">listed below. These are </w:t>
      </w:r>
      <w:r w:rsidR="00EF527B" w:rsidRPr="00AA594A">
        <w:rPr>
          <w:rFonts w:asciiTheme="minorHAnsi" w:hAnsiTheme="minorHAnsi" w:cstheme="minorHAnsi"/>
          <w:lang w:val="en-GB"/>
        </w:rPr>
        <w:t xml:space="preserve">based on the </w:t>
      </w:r>
      <w:r w:rsidR="00483D0E">
        <w:rPr>
          <w:rFonts w:asciiTheme="minorHAnsi" w:hAnsiTheme="minorHAnsi" w:cstheme="minorHAnsi"/>
          <w:lang w:val="en-GB"/>
        </w:rPr>
        <w:t>recommendations</w:t>
      </w:r>
      <w:r>
        <w:rPr>
          <w:rFonts w:asciiTheme="minorHAnsi" w:hAnsiTheme="minorHAnsi" w:cstheme="minorHAnsi"/>
          <w:lang w:val="en-GB"/>
        </w:rPr>
        <w:t xml:space="preserve"> made in the </w:t>
      </w:r>
      <w:r w:rsidR="00BD3F88" w:rsidRPr="00AA594A">
        <w:rPr>
          <w:rFonts w:asciiTheme="minorHAnsi" w:hAnsiTheme="minorHAnsi" w:cstheme="minorHAnsi"/>
          <w:lang w:val="en-GB"/>
        </w:rPr>
        <w:t xml:space="preserve">2015 </w:t>
      </w:r>
      <w:r w:rsidR="00EF527B" w:rsidRPr="00AA594A">
        <w:rPr>
          <w:rFonts w:asciiTheme="minorHAnsi" w:hAnsiTheme="minorHAnsi" w:cstheme="minorHAnsi"/>
          <w:lang w:val="en-GB"/>
        </w:rPr>
        <w:t xml:space="preserve">WhoMakestheNews.org </w:t>
      </w:r>
      <w:r w:rsidR="00995618" w:rsidRPr="00AA594A">
        <w:rPr>
          <w:rFonts w:asciiTheme="minorHAnsi" w:hAnsiTheme="minorHAnsi" w:cstheme="minorHAnsi"/>
          <w:lang w:val="en-GB"/>
        </w:rPr>
        <w:t xml:space="preserve">‘snapshot’ </w:t>
      </w:r>
      <w:r w:rsidR="00EF527B" w:rsidRPr="00AA594A">
        <w:rPr>
          <w:rFonts w:asciiTheme="minorHAnsi" w:hAnsiTheme="minorHAnsi" w:cstheme="minorHAnsi"/>
          <w:lang w:val="en-GB"/>
        </w:rPr>
        <w:t>methodology.</w:t>
      </w:r>
      <w:r w:rsidR="00BD3F88" w:rsidRPr="00AA594A">
        <w:rPr>
          <w:rFonts w:asciiTheme="minorHAnsi" w:hAnsiTheme="minorHAnsi" w:cstheme="minorHAnsi"/>
          <w:lang w:val="en-GB"/>
        </w:rPr>
        <w:t xml:space="preserve"> </w:t>
      </w:r>
      <w:r w:rsidR="00752C2A" w:rsidRPr="00AA594A">
        <w:rPr>
          <w:rFonts w:asciiTheme="minorHAnsi" w:hAnsiTheme="minorHAnsi" w:cstheme="minorHAnsi"/>
          <w:lang w:val="en-GB"/>
        </w:rPr>
        <w:t xml:space="preserve">This figure is based on </w:t>
      </w:r>
      <w:r w:rsidR="00B8303D" w:rsidRPr="00AA594A">
        <w:rPr>
          <w:rFonts w:asciiTheme="minorHAnsi" w:hAnsiTheme="minorHAnsi" w:cstheme="minorHAnsi"/>
          <w:lang w:val="en-GB"/>
        </w:rPr>
        <w:t>media density analysis</w:t>
      </w:r>
      <w:r>
        <w:rPr>
          <w:rFonts w:asciiTheme="minorHAnsi" w:hAnsiTheme="minorHAnsi" w:cstheme="minorHAnsi"/>
          <w:lang w:val="en-GB"/>
        </w:rPr>
        <w:t xml:space="preserve"> for different </w:t>
      </w:r>
      <w:r>
        <w:rPr>
          <w:rFonts w:asciiTheme="minorHAnsi" w:hAnsiTheme="minorHAnsi" w:cstheme="minorHAnsi"/>
          <w:lang w:val="en-GB"/>
        </w:rPr>
        <w:lastRenderedPageBreak/>
        <w:t xml:space="preserve">countries. </w:t>
      </w:r>
      <w:r w:rsidR="00752C2A" w:rsidRPr="00AA594A">
        <w:rPr>
          <w:rFonts w:asciiTheme="minorHAnsi" w:hAnsiTheme="minorHAnsi" w:cstheme="minorHAnsi"/>
          <w:lang w:val="en-GB"/>
        </w:rPr>
        <w:t>This s</w:t>
      </w:r>
      <w:r w:rsidR="00730FD0">
        <w:rPr>
          <w:rFonts w:asciiTheme="minorHAnsi" w:hAnsiTheme="minorHAnsi" w:cstheme="minorHAnsi"/>
          <w:lang w:val="en-GB"/>
        </w:rPr>
        <w:t>ays that</w:t>
      </w:r>
      <w:r w:rsidR="00190E55" w:rsidRPr="00AA594A">
        <w:rPr>
          <w:rFonts w:asciiTheme="minorHAnsi" w:hAnsiTheme="minorHAnsi" w:cstheme="minorHAnsi"/>
          <w:lang w:val="en-GB"/>
        </w:rPr>
        <w:t xml:space="preserve"> to </w:t>
      </w:r>
      <w:r w:rsidR="00995618" w:rsidRPr="00AA594A">
        <w:rPr>
          <w:rFonts w:asciiTheme="minorHAnsi" w:hAnsiTheme="minorHAnsi" w:cstheme="minorHAnsi"/>
          <w:lang w:val="en-GB"/>
        </w:rPr>
        <w:t xml:space="preserve">do </w:t>
      </w:r>
      <w:r w:rsidR="00483D0E">
        <w:rPr>
          <w:rFonts w:asciiTheme="minorHAnsi" w:hAnsiTheme="minorHAnsi" w:cstheme="minorHAnsi"/>
          <w:lang w:val="en-GB"/>
        </w:rPr>
        <w:t>broadly r</w:t>
      </w:r>
      <w:r w:rsidR="00190E55" w:rsidRPr="00AA594A">
        <w:rPr>
          <w:rFonts w:asciiTheme="minorHAnsi" w:hAnsiTheme="minorHAnsi" w:cstheme="minorHAnsi"/>
          <w:lang w:val="en-GB"/>
        </w:rPr>
        <w:t xml:space="preserve">epresentative </w:t>
      </w:r>
      <w:r w:rsidR="00995618" w:rsidRPr="00AA594A">
        <w:rPr>
          <w:rFonts w:asciiTheme="minorHAnsi" w:hAnsiTheme="minorHAnsi" w:cstheme="minorHAnsi"/>
          <w:lang w:val="en-GB"/>
        </w:rPr>
        <w:t xml:space="preserve">sample </w:t>
      </w:r>
      <w:r w:rsidR="00190E55" w:rsidRPr="00AA594A">
        <w:rPr>
          <w:rFonts w:asciiTheme="minorHAnsi" w:hAnsiTheme="minorHAnsi" w:cstheme="minorHAnsi"/>
          <w:lang w:val="en-GB"/>
        </w:rPr>
        <w:t xml:space="preserve">of </w:t>
      </w:r>
      <w:r w:rsidR="00995618" w:rsidRPr="00AA594A">
        <w:rPr>
          <w:rFonts w:asciiTheme="minorHAnsi" w:hAnsiTheme="minorHAnsi" w:cstheme="minorHAnsi"/>
          <w:lang w:val="en-GB"/>
        </w:rPr>
        <w:t>Australian news media</w:t>
      </w:r>
      <w:r w:rsidR="00190E55" w:rsidRPr="00AA594A">
        <w:rPr>
          <w:rFonts w:asciiTheme="minorHAnsi" w:hAnsiTheme="minorHAnsi" w:cstheme="minorHAnsi"/>
          <w:lang w:val="en-GB"/>
        </w:rPr>
        <w:t>,</w:t>
      </w:r>
      <w:r w:rsidR="00752C2A" w:rsidRPr="00AA594A">
        <w:rPr>
          <w:rFonts w:asciiTheme="minorHAnsi" w:hAnsiTheme="minorHAnsi" w:cstheme="minorHAnsi"/>
          <w:lang w:val="en-GB"/>
        </w:rPr>
        <w:t xml:space="preserve"> </w:t>
      </w:r>
      <w:r w:rsidR="00730FD0">
        <w:rPr>
          <w:rFonts w:asciiTheme="minorHAnsi" w:hAnsiTheme="minorHAnsi" w:cstheme="minorHAnsi"/>
          <w:lang w:val="en-GB"/>
        </w:rPr>
        <w:t>you</w:t>
      </w:r>
      <w:r w:rsidR="00752C2A" w:rsidRPr="00AA594A">
        <w:rPr>
          <w:rFonts w:asciiTheme="minorHAnsi" w:hAnsiTheme="minorHAnsi" w:cstheme="minorHAnsi"/>
          <w:lang w:val="en-GB"/>
        </w:rPr>
        <w:t xml:space="preserve"> should analyse:</w:t>
      </w:r>
    </w:p>
    <w:p w14:paraId="18FF2AD1" w14:textId="101A57BD" w:rsidR="00752C2A" w:rsidRPr="00AA594A" w:rsidRDefault="00752C2A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5DA4AFE5" w14:textId="2CE999E4" w:rsidR="00752C2A" w:rsidRPr="00AA594A" w:rsidRDefault="00752C2A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b/>
          <w:lang w:val="en-GB"/>
        </w:rPr>
        <w:t>Newspapers:</w:t>
      </w:r>
      <w:r w:rsidRPr="00AA594A">
        <w:rPr>
          <w:rFonts w:asciiTheme="minorHAnsi" w:hAnsiTheme="minorHAnsi" w:cstheme="minorHAnsi"/>
          <w:lang w:val="en-GB"/>
        </w:rPr>
        <w:t xml:space="preserve"> 8-12 newspapers</w:t>
      </w:r>
      <w:r w:rsidR="00190E55" w:rsidRPr="00AA594A">
        <w:rPr>
          <w:rFonts w:asciiTheme="minorHAnsi" w:hAnsiTheme="minorHAnsi" w:cstheme="minorHAnsi"/>
          <w:lang w:val="en-GB"/>
        </w:rPr>
        <w:t xml:space="preserve"> (12 to 14 stories for each)</w:t>
      </w:r>
    </w:p>
    <w:p w14:paraId="3A4552D4" w14:textId="18C09BC4" w:rsidR="00752C2A" w:rsidRPr="00AA594A" w:rsidRDefault="00752C2A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b/>
          <w:lang w:val="en-GB"/>
        </w:rPr>
        <w:t>TV:</w:t>
      </w:r>
      <w:r w:rsidRPr="00AA594A">
        <w:rPr>
          <w:rFonts w:asciiTheme="minorHAnsi" w:hAnsiTheme="minorHAnsi" w:cstheme="minorHAnsi"/>
          <w:lang w:val="en-GB"/>
        </w:rPr>
        <w:t xml:space="preserve"> 8-12 stations</w:t>
      </w:r>
      <w:r w:rsidR="00190E55" w:rsidRPr="00AA594A">
        <w:rPr>
          <w:rFonts w:asciiTheme="minorHAnsi" w:hAnsiTheme="minorHAnsi" w:cstheme="minorHAnsi"/>
          <w:lang w:val="en-GB"/>
        </w:rPr>
        <w:t xml:space="preserve"> (8 to 12 stories for each)</w:t>
      </w:r>
    </w:p>
    <w:p w14:paraId="11FD0184" w14:textId="2CC498F1" w:rsidR="00752C2A" w:rsidRPr="00AA594A" w:rsidRDefault="00752C2A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b/>
          <w:lang w:val="en-GB"/>
        </w:rPr>
        <w:t>Radio:</w:t>
      </w:r>
      <w:r w:rsidRPr="00AA594A">
        <w:rPr>
          <w:rFonts w:asciiTheme="minorHAnsi" w:hAnsiTheme="minorHAnsi" w:cstheme="minorHAnsi"/>
          <w:lang w:val="en-GB"/>
        </w:rPr>
        <w:t xml:space="preserve"> 3-5 stations</w:t>
      </w:r>
      <w:r w:rsidR="00190E55" w:rsidRPr="00AA594A">
        <w:rPr>
          <w:rFonts w:asciiTheme="minorHAnsi" w:hAnsiTheme="minorHAnsi" w:cstheme="minorHAnsi"/>
          <w:lang w:val="en-GB"/>
        </w:rPr>
        <w:t xml:space="preserve"> (8 to 12 stories for each)</w:t>
      </w:r>
    </w:p>
    <w:p w14:paraId="72BA5332" w14:textId="04102AC2" w:rsidR="00752C2A" w:rsidRPr="00AA594A" w:rsidRDefault="00752C2A" w:rsidP="005B1A46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b/>
          <w:lang w:val="en-GB"/>
        </w:rPr>
        <w:t>Internet news</w:t>
      </w:r>
      <w:r w:rsidRPr="00AA594A">
        <w:rPr>
          <w:rFonts w:asciiTheme="minorHAnsi" w:hAnsiTheme="minorHAnsi" w:cstheme="minorHAnsi"/>
          <w:lang w:val="en-GB"/>
        </w:rPr>
        <w:t xml:space="preserve">: </w:t>
      </w:r>
      <w:r w:rsidR="00190E55" w:rsidRPr="00AA594A">
        <w:rPr>
          <w:rFonts w:asciiTheme="minorHAnsi" w:hAnsiTheme="minorHAnsi" w:cstheme="minorHAnsi"/>
          <w:lang w:val="en-GB"/>
        </w:rPr>
        <w:t>4</w:t>
      </w:r>
      <w:r w:rsidRPr="00AA594A">
        <w:rPr>
          <w:rFonts w:asciiTheme="minorHAnsi" w:hAnsiTheme="minorHAnsi" w:cstheme="minorHAnsi"/>
          <w:lang w:val="en-GB"/>
        </w:rPr>
        <w:t xml:space="preserve"> to 7 publications</w:t>
      </w:r>
      <w:r w:rsidR="00190E55" w:rsidRPr="00AA594A">
        <w:rPr>
          <w:rFonts w:asciiTheme="minorHAnsi" w:hAnsiTheme="minorHAnsi" w:cstheme="minorHAnsi"/>
          <w:lang w:val="en-GB"/>
        </w:rPr>
        <w:t xml:space="preserve"> 12 to 14 stories for each)</w:t>
      </w:r>
    </w:p>
    <w:p w14:paraId="26ED4513" w14:textId="777FBD12" w:rsidR="00752C2A" w:rsidRPr="00AA594A" w:rsidRDefault="00752C2A" w:rsidP="005B1A46">
      <w:pPr>
        <w:outlineLvl w:val="0"/>
        <w:rPr>
          <w:rFonts w:asciiTheme="minorHAnsi" w:hAnsiTheme="minorHAnsi" w:cstheme="minorHAnsi"/>
          <w:lang w:val="en-GB"/>
        </w:rPr>
      </w:pPr>
    </w:p>
    <w:p w14:paraId="640E17EA" w14:textId="49DA2AB8" w:rsidR="00752C2A" w:rsidRDefault="00190E55" w:rsidP="00AA594A">
      <w:pPr>
        <w:outlineLvl w:val="0"/>
        <w:rPr>
          <w:rFonts w:asciiTheme="minorHAnsi" w:hAnsiTheme="minorHAnsi" w:cstheme="minorHAnsi"/>
          <w:lang w:val="en-GB"/>
        </w:rPr>
      </w:pPr>
      <w:r w:rsidRPr="00AA594A">
        <w:rPr>
          <w:rFonts w:asciiTheme="minorHAnsi" w:hAnsiTheme="minorHAnsi" w:cstheme="minorHAnsi"/>
          <w:lang w:val="en-GB"/>
        </w:rPr>
        <w:t xml:space="preserve">The rationale for studying the top stories is explained in WhoMakestheNews.org as being </w:t>
      </w:r>
      <w:r w:rsidR="00D164CE" w:rsidRPr="00AA594A">
        <w:rPr>
          <w:rFonts w:asciiTheme="minorHAnsi" w:hAnsiTheme="minorHAnsi" w:cstheme="minorHAnsi"/>
          <w:lang w:val="en-GB"/>
        </w:rPr>
        <w:t xml:space="preserve">to </w:t>
      </w:r>
      <w:r w:rsidRPr="00AA594A">
        <w:rPr>
          <w:rFonts w:asciiTheme="minorHAnsi" w:hAnsiTheme="minorHAnsi" w:cstheme="minorHAnsi"/>
          <w:lang w:val="en-GB"/>
        </w:rPr>
        <w:t xml:space="preserve">focus on ‘lead </w:t>
      </w:r>
      <w:proofErr w:type="gramStart"/>
      <w:r w:rsidRPr="00AA594A">
        <w:rPr>
          <w:rFonts w:asciiTheme="minorHAnsi" w:hAnsiTheme="minorHAnsi" w:cstheme="minorHAnsi"/>
          <w:lang w:val="en-GB"/>
        </w:rPr>
        <w:t>stories’</w:t>
      </w:r>
      <w:proofErr w:type="gramEnd"/>
      <w:r w:rsidRPr="00AA594A">
        <w:rPr>
          <w:rFonts w:asciiTheme="minorHAnsi" w:hAnsiTheme="minorHAnsi" w:cstheme="minorHAnsi"/>
          <w:lang w:val="en-GB"/>
        </w:rPr>
        <w:t xml:space="preserve">. </w:t>
      </w:r>
      <w:r w:rsidR="00AA594A">
        <w:rPr>
          <w:rFonts w:asciiTheme="minorHAnsi" w:hAnsiTheme="minorHAnsi" w:cstheme="minorHAnsi"/>
          <w:lang w:val="en-GB"/>
        </w:rPr>
        <w:t>In our study, however,</w:t>
      </w:r>
      <w:r w:rsidR="00AA594A" w:rsidRPr="00AA594A">
        <w:rPr>
          <w:rFonts w:asciiTheme="minorHAnsi" w:hAnsiTheme="minorHAnsi" w:cstheme="minorHAnsi"/>
          <w:lang w:val="en-GB"/>
        </w:rPr>
        <w:t xml:space="preserve"> </w:t>
      </w:r>
      <w:r w:rsidR="00A063CD">
        <w:rPr>
          <w:rFonts w:asciiTheme="minorHAnsi" w:hAnsiTheme="minorHAnsi" w:cstheme="minorHAnsi"/>
          <w:lang w:val="en-GB"/>
        </w:rPr>
        <w:t xml:space="preserve">we </w:t>
      </w:r>
      <w:r w:rsidRPr="00AA594A">
        <w:rPr>
          <w:rFonts w:asciiTheme="minorHAnsi" w:hAnsiTheme="minorHAnsi" w:cstheme="minorHAnsi"/>
          <w:lang w:val="en-GB"/>
        </w:rPr>
        <w:t>were not only interested in lead stories and therefore</w:t>
      </w:r>
      <w:r w:rsidR="00D164CE" w:rsidRPr="00AA594A">
        <w:rPr>
          <w:rFonts w:asciiTheme="minorHAnsi" w:hAnsiTheme="minorHAnsi" w:cstheme="minorHAnsi"/>
          <w:lang w:val="en-GB"/>
        </w:rPr>
        <w:t>,</w:t>
      </w:r>
      <w:r w:rsidRPr="00AA594A">
        <w:rPr>
          <w:rFonts w:asciiTheme="minorHAnsi" w:hAnsiTheme="minorHAnsi" w:cstheme="minorHAnsi"/>
          <w:lang w:val="en-GB"/>
        </w:rPr>
        <w:t xml:space="preserve"> </w:t>
      </w:r>
      <w:r w:rsidR="00BD3F88" w:rsidRPr="00AA594A">
        <w:rPr>
          <w:rFonts w:asciiTheme="minorHAnsi" w:hAnsiTheme="minorHAnsi" w:cstheme="minorHAnsi"/>
          <w:lang w:val="en-GB"/>
        </w:rPr>
        <w:t xml:space="preserve">we </w:t>
      </w:r>
      <w:r w:rsidRPr="00AA594A">
        <w:rPr>
          <w:rFonts w:asciiTheme="minorHAnsi" w:hAnsiTheme="minorHAnsi" w:cstheme="minorHAnsi"/>
          <w:lang w:val="en-GB"/>
        </w:rPr>
        <w:t>elected to analyse all news stories in the newspapers we chose and all news stories in the TV broadcast</w:t>
      </w:r>
      <w:r w:rsidR="00BD3F88" w:rsidRPr="00AA594A">
        <w:rPr>
          <w:rFonts w:asciiTheme="minorHAnsi" w:hAnsiTheme="minorHAnsi" w:cstheme="minorHAnsi"/>
          <w:lang w:val="en-GB"/>
        </w:rPr>
        <w:t>s we selected</w:t>
      </w:r>
      <w:r w:rsidRPr="00AA594A">
        <w:rPr>
          <w:rFonts w:asciiTheme="minorHAnsi" w:hAnsiTheme="minorHAnsi" w:cstheme="minorHAnsi"/>
          <w:lang w:val="en-GB"/>
        </w:rPr>
        <w:t>.</w:t>
      </w:r>
      <w:r w:rsidR="00A063CD">
        <w:rPr>
          <w:rFonts w:asciiTheme="minorHAnsi" w:hAnsiTheme="minorHAnsi" w:cstheme="minorHAnsi"/>
          <w:lang w:val="en-GB"/>
        </w:rPr>
        <w:t xml:space="preserve"> This meant that for each publication we studied between 12-41 news stories (276 in total). </w:t>
      </w:r>
      <w:r w:rsidRPr="00AA594A">
        <w:rPr>
          <w:rFonts w:asciiTheme="minorHAnsi" w:hAnsiTheme="minorHAnsi" w:cstheme="minorHAnsi"/>
          <w:lang w:val="en-GB"/>
        </w:rPr>
        <w:t xml:space="preserve">We </w:t>
      </w:r>
      <w:r w:rsidR="00995618" w:rsidRPr="00AA594A">
        <w:rPr>
          <w:rFonts w:asciiTheme="minorHAnsi" w:hAnsiTheme="minorHAnsi" w:cstheme="minorHAnsi"/>
          <w:lang w:val="en-GB"/>
        </w:rPr>
        <w:t>sought to get a diverse mix of national, state and regional news media along with private and public broadcasters</w:t>
      </w:r>
      <w:r w:rsidR="00D164CE" w:rsidRPr="00AA594A">
        <w:rPr>
          <w:rFonts w:asciiTheme="minorHAnsi" w:hAnsiTheme="minorHAnsi" w:cstheme="minorHAnsi"/>
          <w:lang w:val="en-GB"/>
        </w:rPr>
        <w:t>,</w:t>
      </w:r>
      <w:r w:rsidR="00995618" w:rsidRPr="00AA594A">
        <w:rPr>
          <w:rFonts w:asciiTheme="minorHAnsi" w:hAnsiTheme="minorHAnsi" w:cstheme="minorHAnsi"/>
          <w:lang w:val="en-GB"/>
        </w:rPr>
        <w:t xml:space="preserve"> and a mix in ownership. We analysed six newspapers from three different owners</w:t>
      </w:r>
      <w:r w:rsidRPr="00AA594A">
        <w:rPr>
          <w:rFonts w:asciiTheme="minorHAnsi" w:hAnsiTheme="minorHAnsi" w:cstheme="minorHAnsi"/>
          <w:lang w:val="en-GB"/>
        </w:rPr>
        <w:t xml:space="preserve"> </w:t>
      </w:r>
      <w:r w:rsidR="00995618" w:rsidRPr="00AA594A">
        <w:rPr>
          <w:rFonts w:asciiTheme="minorHAnsi" w:hAnsiTheme="minorHAnsi" w:cstheme="minorHAnsi"/>
          <w:lang w:val="en-GB"/>
        </w:rPr>
        <w:t xml:space="preserve">(newspapers are </w:t>
      </w:r>
      <w:hyperlink r:id="rId8" w:history="1">
        <w:r w:rsidR="00995618" w:rsidRPr="00534B44">
          <w:rPr>
            <w:rStyle w:val="Hyperlink"/>
            <w:rFonts w:asciiTheme="minorHAnsi" w:hAnsiTheme="minorHAnsi" w:cstheme="minorHAnsi"/>
            <w:lang w:val="en-GB"/>
          </w:rPr>
          <w:t>highly concentrated in Australia</w:t>
        </w:r>
      </w:hyperlink>
      <w:r w:rsidR="00995618" w:rsidRPr="00AA594A">
        <w:rPr>
          <w:rFonts w:asciiTheme="minorHAnsi" w:hAnsiTheme="minorHAnsi" w:cstheme="minorHAnsi"/>
          <w:lang w:val="en-GB"/>
        </w:rPr>
        <w:t xml:space="preserve"> with </w:t>
      </w:r>
      <w:r w:rsidR="00AA594A" w:rsidRPr="00534B44">
        <w:rPr>
          <w:rFonts w:asciiTheme="minorHAnsi" w:hAnsiTheme="minorHAnsi" w:cstheme="minorHAnsi"/>
          <w:lang w:val="en-GB"/>
        </w:rPr>
        <w:t>Nine Entertainment Co</w:t>
      </w:r>
      <w:r w:rsidR="00A063CD">
        <w:rPr>
          <w:rFonts w:asciiTheme="minorHAnsi" w:hAnsiTheme="minorHAnsi" w:cstheme="minorHAnsi"/>
          <w:lang w:val="en-GB"/>
        </w:rPr>
        <w:t xml:space="preserve">, </w:t>
      </w:r>
      <w:r w:rsidR="00AA594A" w:rsidRPr="00534B44">
        <w:rPr>
          <w:rFonts w:asciiTheme="minorHAnsi" w:hAnsiTheme="minorHAnsi" w:cstheme="minorHAnsi"/>
          <w:lang w:val="en-GB"/>
        </w:rPr>
        <w:t>formerly</w:t>
      </w:r>
      <w:r w:rsidR="00AA594A">
        <w:rPr>
          <w:rFonts w:asciiTheme="minorHAnsi" w:hAnsiTheme="minorHAnsi" w:cstheme="minorHAnsi"/>
          <w:lang w:val="en-GB"/>
        </w:rPr>
        <w:t xml:space="preserve"> </w:t>
      </w:r>
      <w:r w:rsidR="00995618" w:rsidRPr="00AA594A">
        <w:rPr>
          <w:rFonts w:asciiTheme="minorHAnsi" w:hAnsiTheme="minorHAnsi" w:cstheme="minorHAnsi"/>
          <w:lang w:val="en-GB"/>
        </w:rPr>
        <w:t>Fairfax</w:t>
      </w:r>
      <w:r w:rsidR="00A063CD">
        <w:rPr>
          <w:rFonts w:asciiTheme="minorHAnsi" w:hAnsiTheme="minorHAnsi" w:cstheme="minorHAnsi"/>
          <w:lang w:val="en-GB"/>
        </w:rPr>
        <w:t>,</w:t>
      </w:r>
      <w:r w:rsidR="00995618" w:rsidRPr="00AA594A">
        <w:rPr>
          <w:rFonts w:asciiTheme="minorHAnsi" w:hAnsiTheme="minorHAnsi" w:cstheme="minorHAnsi"/>
          <w:lang w:val="en-GB"/>
        </w:rPr>
        <w:t xml:space="preserve"> and NewsCorp owning most </w:t>
      </w:r>
      <w:r w:rsidR="00A063CD">
        <w:rPr>
          <w:rFonts w:asciiTheme="minorHAnsi" w:hAnsiTheme="minorHAnsi" w:cstheme="minorHAnsi"/>
          <w:lang w:val="en-GB"/>
        </w:rPr>
        <w:t xml:space="preserve">national and state </w:t>
      </w:r>
      <w:r w:rsidR="00995618" w:rsidRPr="00AA594A">
        <w:rPr>
          <w:rFonts w:asciiTheme="minorHAnsi" w:hAnsiTheme="minorHAnsi" w:cstheme="minorHAnsi"/>
          <w:lang w:val="en-GB"/>
        </w:rPr>
        <w:t>news</w:t>
      </w:r>
      <w:r w:rsidR="00A063CD">
        <w:rPr>
          <w:rFonts w:asciiTheme="minorHAnsi" w:hAnsiTheme="minorHAnsi" w:cstheme="minorHAnsi"/>
          <w:lang w:val="en-GB"/>
        </w:rPr>
        <w:t>papers</w:t>
      </w:r>
      <w:r w:rsidR="00995618" w:rsidRPr="00AA594A">
        <w:rPr>
          <w:rFonts w:asciiTheme="minorHAnsi" w:hAnsiTheme="minorHAnsi" w:cstheme="minorHAnsi"/>
          <w:lang w:val="en-GB"/>
        </w:rPr>
        <w:t xml:space="preserve">). We analysed </w:t>
      </w:r>
      <w:r w:rsidR="00BD3F88" w:rsidRPr="00AA594A">
        <w:rPr>
          <w:rFonts w:asciiTheme="minorHAnsi" w:hAnsiTheme="minorHAnsi" w:cstheme="minorHAnsi"/>
          <w:lang w:val="en-GB"/>
        </w:rPr>
        <w:t>four</w:t>
      </w:r>
      <w:r w:rsidR="00995618" w:rsidRPr="00AA594A">
        <w:rPr>
          <w:rFonts w:asciiTheme="minorHAnsi" w:hAnsiTheme="minorHAnsi" w:cstheme="minorHAnsi"/>
          <w:lang w:val="en-GB"/>
        </w:rPr>
        <w:t xml:space="preserve"> news broadcasts </w:t>
      </w:r>
      <w:r w:rsidR="00BD3F88" w:rsidRPr="00AA594A">
        <w:rPr>
          <w:rFonts w:asciiTheme="minorHAnsi" w:hAnsiTheme="minorHAnsi" w:cstheme="minorHAnsi"/>
          <w:lang w:val="en-GB"/>
        </w:rPr>
        <w:t xml:space="preserve">from four different owners </w:t>
      </w:r>
      <w:r w:rsidR="00995618" w:rsidRPr="00AA594A">
        <w:rPr>
          <w:rFonts w:asciiTheme="minorHAnsi" w:hAnsiTheme="minorHAnsi" w:cstheme="minorHAnsi"/>
          <w:lang w:val="en-GB"/>
        </w:rPr>
        <w:t>(3 commercial and one public broadcaster).</w:t>
      </w:r>
      <w:r w:rsidR="00865CFA" w:rsidRPr="00865CFA" w:rsidDel="00865CFA">
        <w:rPr>
          <w:rFonts w:asciiTheme="minorHAnsi" w:hAnsiTheme="minorHAnsi" w:cstheme="minorHAnsi"/>
          <w:lang w:val="en-GB"/>
        </w:rPr>
        <w:t xml:space="preserve"> </w:t>
      </w:r>
    </w:p>
    <w:p w14:paraId="5CB4515A" w14:textId="0CA1CC61" w:rsidR="00483D0E" w:rsidRDefault="00483D0E" w:rsidP="00AA594A">
      <w:pPr>
        <w:outlineLvl w:val="0"/>
        <w:rPr>
          <w:rFonts w:asciiTheme="minorHAnsi" w:hAnsiTheme="minorHAnsi" w:cstheme="minorHAnsi"/>
        </w:rPr>
      </w:pPr>
    </w:p>
    <w:p w14:paraId="362A612F" w14:textId="701B7287" w:rsidR="00483D0E" w:rsidRDefault="00483D0E" w:rsidP="00AA594A">
      <w:pPr>
        <w:outlineLvl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To understand how to use this toolkit, refer to sheet number 2 in this toolkit, ‘</w:t>
      </w:r>
      <w:r w:rsidRPr="00483D0E">
        <w:rPr>
          <w:rFonts w:asciiTheme="minorHAnsi" w:hAnsiTheme="minorHAnsi" w:cstheme="minorHAnsi"/>
        </w:rPr>
        <w:t xml:space="preserve">Young People </w:t>
      </w:r>
      <w:r>
        <w:rPr>
          <w:rFonts w:asciiTheme="minorHAnsi" w:hAnsiTheme="minorHAnsi" w:cstheme="minorHAnsi"/>
        </w:rPr>
        <w:t>i</w:t>
      </w:r>
      <w:r w:rsidRPr="00483D0E">
        <w:rPr>
          <w:rFonts w:asciiTheme="minorHAnsi" w:hAnsiTheme="minorHAnsi" w:cstheme="minorHAnsi"/>
        </w:rPr>
        <w:t>n The News Research Guidelines</w:t>
      </w:r>
      <w:r>
        <w:rPr>
          <w:rFonts w:asciiTheme="minorHAnsi" w:hAnsiTheme="minorHAnsi" w:cstheme="minorHAnsi"/>
        </w:rPr>
        <w:t>’.</w:t>
      </w:r>
    </w:p>
    <w:p w14:paraId="034DEC60" w14:textId="5F71D366" w:rsidR="00A063CD" w:rsidRDefault="00A063CD" w:rsidP="00AA594A">
      <w:pPr>
        <w:outlineLvl w:val="0"/>
        <w:rPr>
          <w:rFonts w:asciiTheme="minorHAnsi" w:hAnsiTheme="minorHAnsi" w:cstheme="minorHAnsi"/>
        </w:rPr>
      </w:pPr>
    </w:p>
    <w:p w14:paraId="097F0904" w14:textId="1B1DAEEA" w:rsidR="00A063CD" w:rsidRDefault="00A063CD" w:rsidP="00A063CD">
      <w:pPr>
        <w:outlineLvl w:val="0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 xml:space="preserve">If you would like any further information about this toolkit please email Tanya Notley </w:t>
      </w:r>
      <w:hyperlink r:id="rId9" w:history="1">
        <w:r w:rsidRPr="006A32CD">
          <w:rPr>
            <w:rStyle w:val="Hyperlink"/>
            <w:rFonts w:asciiTheme="minorHAnsi" w:hAnsiTheme="minorHAnsi" w:cstheme="minorHAnsi"/>
            <w:lang w:val="en-GB"/>
          </w:rPr>
          <w:t>t.notley@westernsydney.edu.au</w:t>
        </w:r>
      </w:hyperlink>
      <w:r>
        <w:rPr>
          <w:rFonts w:asciiTheme="minorHAnsi" w:hAnsiTheme="minorHAnsi" w:cstheme="minorHAnsi"/>
          <w:lang w:val="en-GB"/>
        </w:rPr>
        <w:t>. If you use it, you can reference or cite the toolkit in the following way:</w:t>
      </w:r>
    </w:p>
    <w:p w14:paraId="6B110A0C" w14:textId="4FDAD143" w:rsidR="00A063CD" w:rsidRPr="00A063CD" w:rsidRDefault="00A063CD" w:rsidP="00A063CD">
      <w:pPr>
        <w:pStyle w:val="Heading4"/>
        <w:shd w:val="clear" w:color="auto" w:fill="FFFFFF"/>
        <w:spacing w:before="150" w:beforeAutospacing="0" w:after="150" w:afterAutospacing="0"/>
        <w:rPr>
          <w:rFonts w:asciiTheme="minorHAnsi" w:hAnsiTheme="minorHAnsi" w:cstheme="minorHAnsi"/>
          <w:b w:val="0"/>
          <w:lang w:val="en-GB"/>
        </w:rPr>
      </w:pPr>
      <w:r w:rsidRPr="00A063CD">
        <w:rPr>
          <w:rFonts w:asciiTheme="minorHAnsi" w:hAnsiTheme="minorHAnsi" w:cstheme="minorHAnsi"/>
          <w:b w:val="0"/>
          <w:lang w:val="en-GB"/>
        </w:rPr>
        <w:t xml:space="preserve">Notley, T and </w:t>
      </w:r>
      <w:proofErr w:type="spellStart"/>
      <w:r w:rsidRPr="00A063CD">
        <w:rPr>
          <w:rFonts w:asciiTheme="minorHAnsi" w:hAnsiTheme="minorHAnsi" w:cstheme="minorHAnsi"/>
          <w:b w:val="0"/>
          <w:lang w:val="en-GB"/>
        </w:rPr>
        <w:t>Dezuanni</w:t>
      </w:r>
      <w:proofErr w:type="spellEnd"/>
      <w:r w:rsidRPr="00A063CD">
        <w:rPr>
          <w:rFonts w:asciiTheme="minorHAnsi" w:hAnsiTheme="minorHAnsi" w:cstheme="minorHAnsi"/>
          <w:b w:val="0"/>
          <w:lang w:val="en-GB"/>
        </w:rPr>
        <w:t xml:space="preserve">, M (2019), </w:t>
      </w:r>
      <w:r w:rsidRPr="00A063CD">
        <w:rPr>
          <w:rFonts w:asciiTheme="minorHAnsi" w:hAnsiTheme="minorHAnsi" w:cstheme="minorHAnsi"/>
          <w:b w:val="0"/>
          <w:i/>
          <w:lang w:val="en-GB"/>
        </w:rPr>
        <w:t xml:space="preserve">Toolkit: Analysing the inclusion and </w:t>
      </w:r>
      <w:r w:rsidR="005B353A" w:rsidRPr="00A063CD">
        <w:rPr>
          <w:rFonts w:asciiTheme="minorHAnsi" w:hAnsiTheme="minorHAnsi" w:cstheme="minorHAnsi"/>
          <w:b w:val="0"/>
          <w:i/>
          <w:lang w:val="en-GB"/>
        </w:rPr>
        <w:t>Representation</w:t>
      </w:r>
      <w:bookmarkStart w:id="0" w:name="_GoBack"/>
      <w:bookmarkEnd w:id="0"/>
      <w:r w:rsidRPr="00A063CD">
        <w:rPr>
          <w:rFonts w:asciiTheme="minorHAnsi" w:hAnsiTheme="minorHAnsi" w:cstheme="minorHAnsi"/>
          <w:b w:val="0"/>
          <w:i/>
          <w:lang w:val="en-GB"/>
        </w:rPr>
        <w:t xml:space="preserve"> of young people in the news media</w:t>
      </w:r>
      <w:r w:rsidRPr="00A063CD">
        <w:rPr>
          <w:rFonts w:asciiTheme="minorHAnsi" w:hAnsiTheme="minorHAnsi" w:cstheme="minorHAnsi"/>
          <w:b w:val="0"/>
          <w:lang w:val="en-GB"/>
        </w:rPr>
        <w:t>. Western Sydney University and Queensland University of Technology.</w:t>
      </w:r>
    </w:p>
    <w:p w14:paraId="0A755004" w14:textId="67B0BBF3" w:rsidR="00A063CD" w:rsidRPr="00A063CD" w:rsidRDefault="00A063CD" w:rsidP="00A063CD">
      <w:pPr>
        <w:pStyle w:val="Heading4"/>
        <w:shd w:val="clear" w:color="auto" w:fill="FFFFFF"/>
        <w:spacing w:before="150" w:beforeAutospacing="0" w:after="150" w:afterAutospacing="0"/>
        <w:rPr>
          <w:rFonts w:ascii="Georgia" w:hAnsi="Georgia"/>
          <w:b w:val="0"/>
          <w:bCs w:val="0"/>
          <w:color w:val="9D2235"/>
          <w:sz w:val="27"/>
          <w:szCs w:val="27"/>
        </w:rPr>
      </w:pPr>
      <w:r>
        <w:rPr>
          <w:rFonts w:ascii="Georgia" w:hAnsi="Georgia"/>
          <w:b w:val="0"/>
          <w:bCs w:val="0"/>
          <w:color w:val="9D2235"/>
          <w:sz w:val="27"/>
          <w:szCs w:val="27"/>
        </w:rPr>
        <w:t xml:space="preserve">If you use this toolkit please email us and let us know. </w:t>
      </w:r>
    </w:p>
    <w:p w14:paraId="10C7BC0B" w14:textId="5985A519" w:rsidR="00A063CD" w:rsidRDefault="00A063CD" w:rsidP="00A063CD"/>
    <w:p w14:paraId="48E6C6CB" w14:textId="31AE30BE" w:rsidR="00A063CD" w:rsidRPr="00AA594A" w:rsidRDefault="00A063CD" w:rsidP="00A063CD">
      <w:pPr>
        <w:outlineLvl w:val="0"/>
        <w:rPr>
          <w:rFonts w:asciiTheme="minorHAnsi" w:hAnsiTheme="minorHAnsi" w:cstheme="minorHAnsi"/>
          <w:lang w:val="en-GB"/>
        </w:rPr>
      </w:pPr>
    </w:p>
    <w:p w14:paraId="2CC7D68F" w14:textId="77777777" w:rsidR="00A063CD" w:rsidRPr="00AA594A" w:rsidRDefault="00A063CD" w:rsidP="00AA594A">
      <w:pPr>
        <w:outlineLvl w:val="0"/>
        <w:rPr>
          <w:rFonts w:asciiTheme="minorHAnsi" w:hAnsiTheme="minorHAnsi" w:cstheme="minorHAnsi"/>
        </w:rPr>
      </w:pPr>
    </w:p>
    <w:sectPr w:rsidR="00A063CD" w:rsidRPr="00AA594A" w:rsidSect="009C3099">
      <w:headerReference w:type="default" r:id="rId1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C72C77" w14:textId="77777777" w:rsidR="006E3205" w:rsidRDefault="006E3205" w:rsidP="00534B44">
      <w:r>
        <w:separator/>
      </w:r>
    </w:p>
  </w:endnote>
  <w:endnote w:type="continuationSeparator" w:id="0">
    <w:p w14:paraId="71D045ED" w14:textId="77777777" w:rsidR="006E3205" w:rsidRDefault="006E3205" w:rsidP="00534B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C68686" w14:textId="77777777" w:rsidR="006E3205" w:rsidRDefault="006E3205" w:rsidP="00534B44">
      <w:r>
        <w:separator/>
      </w:r>
    </w:p>
  </w:footnote>
  <w:footnote w:type="continuationSeparator" w:id="0">
    <w:p w14:paraId="553EAE42" w14:textId="77777777" w:rsidR="006E3205" w:rsidRDefault="006E3205" w:rsidP="00534B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1C701B" w14:textId="77777777" w:rsidR="00534B44" w:rsidRDefault="00534B44" w:rsidP="00534B44">
    <w:pPr>
      <w:pStyle w:val="Header"/>
      <w:jc w:val="center"/>
    </w:pPr>
    <w:r>
      <w:rPr>
        <w:noProof/>
      </w:rPr>
      <w:drawing>
        <wp:inline distT="0" distB="0" distL="0" distR="0" wp14:anchorId="5466E3B8" wp14:editId="0A3ADE24">
          <wp:extent cx="1299600" cy="558000"/>
          <wp:effectExtent l="0" t="0" r="0" b="1270"/>
          <wp:docPr id="1" name="Picture 1" descr="Three_Stack_Colour_CMYK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hree_Stack_Colour_CMYK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9600" cy="55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F68CBD2" wp14:editId="425FE85E">
          <wp:extent cx="1842347" cy="572749"/>
          <wp:effectExtent l="0" t="0" r="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ASTERLogo_300dpi_cropped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63133" cy="5792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sz w:val="16"/>
        <w:szCs w:val="16"/>
      </w:rPr>
      <w:drawing>
        <wp:inline distT="0" distB="0" distL="0" distR="0" wp14:anchorId="74623703" wp14:editId="76E55843">
          <wp:extent cx="1835573" cy="542985"/>
          <wp:effectExtent l="0" t="0" r="635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Top_Level_MoAD_OPH_PMS_150dpi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5206" cy="5635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05B112" w14:textId="77777777" w:rsidR="00534B44" w:rsidRDefault="00534B44" w:rsidP="00534B44">
    <w:pPr>
      <w:pStyle w:val="Header"/>
    </w:pPr>
  </w:p>
  <w:p w14:paraId="37F1026F" w14:textId="77777777" w:rsidR="00534B44" w:rsidRDefault="00534B4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36A34F5"/>
    <w:multiLevelType w:val="hybridMultilevel"/>
    <w:tmpl w:val="6DB64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513995"/>
    <w:multiLevelType w:val="hybridMultilevel"/>
    <w:tmpl w:val="951605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5D3EB5"/>
    <w:multiLevelType w:val="hybridMultilevel"/>
    <w:tmpl w:val="F320DC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A46"/>
    <w:rsid w:val="0005034F"/>
    <w:rsid w:val="00053500"/>
    <w:rsid w:val="00115C99"/>
    <w:rsid w:val="00190E55"/>
    <w:rsid w:val="002A4E1D"/>
    <w:rsid w:val="003443F1"/>
    <w:rsid w:val="00433287"/>
    <w:rsid w:val="00465C30"/>
    <w:rsid w:val="00475178"/>
    <w:rsid w:val="0048272F"/>
    <w:rsid w:val="00483D0E"/>
    <w:rsid w:val="00534B44"/>
    <w:rsid w:val="005B1A46"/>
    <w:rsid w:val="005B353A"/>
    <w:rsid w:val="006A2986"/>
    <w:rsid w:val="006E3205"/>
    <w:rsid w:val="006F5BD9"/>
    <w:rsid w:val="00730FD0"/>
    <w:rsid w:val="00752C2A"/>
    <w:rsid w:val="00865CFA"/>
    <w:rsid w:val="00890ADC"/>
    <w:rsid w:val="00895D85"/>
    <w:rsid w:val="00995618"/>
    <w:rsid w:val="009C3099"/>
    <w:rsid w:val="00A063CD"/>
    <w:rsid w:val="00A16DBA"/>
    <w:rsid w:val="00A30611"/>
    <w:rsid w:val="00AA594A"/>
    <w:rsid w:val="00B8303D"/>
    <w:rsid w:val="00BD3F88"/>
    <w:rsid w:val="00BF631E"/>
    <w:rsid w:val="00CA3E5F"/>
    <w:rsid w:val="00D164CE"/>
    <w:rsid w:val="00D506C0"/>
    <w:rsid w:val="00EB0660"/>
    <w:rsid w:val="00EF527B"/>
    <w:rsid w:val="00FD1D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35D69C"/>
  <w15:chartTrackingRefBased/>
  <w15:docId w15:val="{FC164ACE-F47C-9448-8AC1-0CE9DA9C81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33287"/>
    <w:rPr>
      <w:rFonts w:ascii="Times New Roman" w:eastAsia="Times New Roman" w:hAnsi="Times New Roman" w:cs="Times New Roman"/>
    </w:rPr>
  </w:style>
  <w:style w:type="paragraph" w:styleId="Heading4">
    <w:name w:val="heading 4"/>
    <w:basedOn w:val="Normal"/>
    <w:link w:val="Heading4Char"/>
    <w:uiPriority w:val="9"/>
    <w:qFormat/>
    <w:rsid w:val="00A063CD"/>
    <w:pPr>
      <w:spacing w:before="100" w:beforeAutospacing="1" w:after="100" w:afterAutospacing="1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EF52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F52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F527B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52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527B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27B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27B"/>
    <w:rPr>
      <w:rFonts w:ascii="Times New Roman" w:eastAsia="Times New Roman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B8303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A594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A594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A594A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34B4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4B44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534B4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4B44"/>
    <w:rPr>
      <w:rFonts w:ascii="Times New Roman" w:eastAsia="Times New Roman" w:hAnsi="Times New Roman" w:cs="Times New Roman"/>
    </w:rPr>
  </w:style>
  <w:style w:type="character" w:customStyle="1" w:styleId="Heading4Char">
    <w:name w:val="Heading 4 Char"/>
    <w:basedOn w:val="DefaultParagraphFont"/>
    <w:link w:val="Heading4"/>
    <w:uiPriority w:val="9"/>
    <w:rsid w:val="00A063CD"/>
    <w:rPr>
      <w:rFonts w:ascii="Times New Roman" w:eastAsia="Times New Roman" w:hAnsi="Times New Roman" w:cs="Times New Roman"/>
      <w:b/>
      <w:bCs/>
    </w:rPr>
  </w:style>
  <w:style w:type="character" w:styleId="Strong">
    <w:name w:val="Strong"/>
    <w:basedOn w:val="DefaultParagraphFont"/>
    <w:uiPriority w:val="22"/>
    <w:qFormat/>
    <w:rsid w:val="00A063C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267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8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1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14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8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cma.gov.au/theACMA/media-interests-snapshot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esternsydney.edu.au/medialiteracy/research/snapshot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t.notley@westernsydney.edu.au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722</Words>
  <Characters>4117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Tanya Notley</dc:creator>
  <cp:keywords/>
  <dc:description/>
  <cp:lastModifiedBy>Tanya</cp:lastModifiedBy>
  <cp:revision>7</cp:revision>
  <dcterms:created xsi:type="dcterms:W3CDTF">2019-08-26T02:53:00Z</dcterms:created>
  <dcterms:modified xsi:type="dcterms:W3CDTF">2019-11-06T02:19:00Z</dcterms:modified>
</cp:coreProperties>
</file>